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88" w:rsidRPr="0025529C" w:rsidRDefault="00FC4B88" w:rsidP="00FC4B8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МИНИСТЕРСТВО НАУКИ И ВЫСШЕГО ОБРАЗОВАНИЯ РФ</w:t>
      </w:r>
    </w:p>
    <w:p w:rsidR="00952B5D" w:rsidRPr="0025529C" w:rsidRDefault="00952B5D" w:rsidP="0095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2B5D" w:rsidRPr="0025529C" w:rsidRDefault="00952B5D" w:rsidP="0095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 «Дагестанский государственный унниверситет»</w:t>
      </w:r>
    </w:p>
    <w:p w:rsidR="00952B5D" w:rsidRPr="0025529C" w:rsidRDefault="00952B5D" w:rsidP="0095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</w:t>
      </w:r>
      <w:r w:rsidR="00FC4B88"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AE12DB" w:rsidRPr="000372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Pr="0025529C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Экономический факультет</w:t>
      </w:r>
    </w:p>
    <w:p w:rsidR="00952B5D" w:rsidRPr="0025529C" w:rsidRDefault="00952B5D" w:rsidP="0095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25529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br/>
        <w:t>Кафедра   «Финансы и кредит»</w:t>
      </w:r>
    </w:p>
    <w:p w:rsidR="00A341EB" w:rsidRPr="0025529C" w:rsidRDefault="00A341EB" w:rsidP="00952B5D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ПЛАН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РАБОТЫ КАФЕДРЫ ФИНАНСОВ И КРЕДИТА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201</w:t>
      </w:r>
      <w:r w:rsidR="0003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–20</w:t>
      </w:r>
      <w:r w:rsidR="0003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52B5D" w:rsidRPr="0025529C" w:rsidRDefault="00952B5D" w:rsidP="00952B5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Протокол № </w:t>
      </w:r>
      <w:r w:rsidR="00785C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</w:t>
      </w: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заседания кафедры «Финансы и кредит»</w:t>
      </w:r>
    </w:p>
    <w:p w:rsidR="00952B5D" w:rsidRPr="0025529C" w:rsidRDefault="00952B5D" w:rsidP="00952B5D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«__» _</w:t>
      </w:r>
      <w:proofErr w:type="spellStart"/>
      <w:r w:rsidR="00785C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июня</w:t>
      </w:r>
      <w:bookmarkStart w:id="0" w:name="_GoBack"/>
      <w:bookmarkEnd w:id="0"/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_201</w:t>
      </w:r>
      <w:r w:rsidR="0003723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9</w:t>
      </w:r>
      <w:proofErr w:type="spellEnd"/>
      <w:r w:rsidRPr="002552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71B42" w:rsidRPr="0025529C" w:rsidRDefault="00A341EB" w:rsidP="00F42E2A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Махачкала</w:t>
      </w:r>
      <w:r w:rsidR="00691A8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</w:t>
      </w: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201</w:t>
      </w:r>
      <w:r w:rsidR="0003723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</w:p>
    <w:p w:rsidR="00671B42" w:rsidRPr="0025529C" w:rsidRDefault="00671B42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42E2A" w:rsidRPr="0025529C" w:rsidRDefault="00F42E2A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CC0A58" w:rsidRPr="0025529C" w:rsidRDefault="00A341EB" w:rsidP="00671B42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Содержание</w:t>
      </w:r>
    </w:p>
    <w:p w:rsidR="00A341EB" w:rsidRPr="0025529C" w:rsidRDefault="00A341EB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1041565138"/>
        <w:docPartObj>
          <w:docPartGallery w:val="Table of Contents"/>
          <w:docPartUnique/>
        </w:docPartObj>
      </w:sdtPr>
      <w:sdtEndPr/>
      <w:sdtContent>
        <w:p w:rsidR="00F42E2A" w:rsidRPr="0025529C" w:rsidRDefault="00F42E2A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25529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37234" w:rsidRDefault="00B51102">
          <w:pPr>
            <w:pStyle w:val="11"/>
            <w:tabs>
              <w:tab w:val="right" w:leader="dot" w:pos="9062"/>
            </w:tabs>
            <w:rPr>
              <w:noProof/>
            </w:rPr>
          </w:pPr>
          <w:r w:rsidRPr="0025529C">
            <w:rPr>
              <w:rFonts w:ascii="Times New Roman" w:hAnsi="Times New Roman" w:cs="Times New Roman"/>
            </w:rPr>
            <w:fldChar w:fldCharType="begin"/>
          </w:r>
          <w:r w:rsidR="00F42E2A" w:rsidRPr="0025529C">
            <w:rPr>
              <w:rFonts w:ascii="Times New Roman" w:hAnsi="Times New Roman" w:cs="Times New Roman"/>
            </w:rPr>
            <w:instrText xml:space="preserve"> TOC \o "1-3" \h \z \u </w:instrText>
          </w:r>
          <w:r w:rsidRPr="0025529C">
            <w:rPr>
              <w:rFonts w:ascii="Times New Roman" w:hAnsi="Times New Roman" w:cs="Times New Roman"/>
            </w:rPr>
            <w:fldChar w:fldCharType="separate"/>
          </w:r>
          <w:hyperlink w:anchor="_Toc18431815" w:history="1">
            <w:r w:rsidR="00037234" w:rsidRPr="00BE6501">
              <w:rPr>
                <w:rStyle w:val="a4"/>
                <w:noProof/>
              </w:rPr>
              <w:t>1. Основные направления деятельности и задачи кафедры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_Toc18431815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3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16" w:history="1">
            <w:r w:rsidR="00037234" w:rsidRPr="00BE6501">
              <w:rPr>
                <w:rStyle w:val="a4"/>
                <w:noProof/>
              </w:rPr>
              <w:t>в 2019–2020 учебном году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_Toc18431816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3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17" w:history="1">
            <w:r w:rsidR="00037234" w:rsidRPr="00BE6501">
              <w:rPr>
                <w:rStyle w:val="a4"/>
                <w:noProof/>
                <w:bdr w:val="none" w:sz="0" w:space="0" w:color="auto" w:frame="1"/>
              </w:rPr>
              <w:t>2. Организационная работа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_Toc18431817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4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18" w:history="1">
            <w:r w:rsidR="00037234" w:rsidRPr="00BE6501">
              <w:rPr>
                <w:rStyle w:val="a4"/>
                <w:noProof/>
              </w:rPr>
              <w:t>3.Учебно-методическая работа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_Toc18431818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5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19" w:history="1">
            <w:r w:rsidR="00037234" w:rsidRPr="00BE6501">
              <w:rPr>
                <w:rStyle w:val="a4"/>
                <w:noProof/>
              </w:rPr>
              <w:t>4. Воспитательная работа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_Toc18431819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7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20" w:history="1">
            <w:r w:rsidR="00037234" w:rsidRPr="00BE6501">
              <w:rPr>
                <w:rStyle w:val="a4"/>
                <w:noProof/>
              </w:rPr>
              <w:t>5. Научно-исследовательская работа преподавателей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_Toc18431820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8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21" w:history="1">
            <w:r w:rsidR="00037234" w:rsidRPr="00BE6501">
              <w:rPr>
                <w:rStyle w:val="a4"/>
                <w:noProof/>
              </w:rPr>
              <w:t>6. Научно-исследовательская работа студентов и аспирантов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_Toc18431821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9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22" w:history="1">
            <w:r w:rsidR="00037234" w:rsidRPr="00BE6501">
              <w:rPr>
                <w:rStyle w:val="a4"/>
                <w:noProof/>
              </w:rPr>
              <w:t>7. Международная деятельность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_Toc18431822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9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037234" w:rsidRDefault="000820D2">
          <w:pPr>
            <w:pStyle w:val="11"/>
            <w:tabs>
              <w:tab w:val="right" w:leader="dot" w:pos="9062"/>
            </w:tabs>
            <w:rPr>
              <w:noProof/>
            </w:rPr>
          </w:pPr>
          <w:hyperlink w:anchor="_Toc18431823" w:history="1">
            <w:r w:rsidR="00037234" w:rsidRPr="00BE6501">
              <w:rPr>
                <w:rStyle w:val="a4"/>
                <w:noProof/>
              </w:rPr>
              <w:t>8. Профориентационная работа</w:t>
            </w:r>
            <w:r w:rsidR="00037234">
              <w:rPr>
                <w:noProof/>
                <w:webHidden/>
              </w:rPr>
              <w:tab/>
            </w:r>
            <w:r w:rsidR="00037234">
              <w:rPr>
                <w:noProof/>
                <w:webHidden/>
              </w:rPr>
              <w:fldChar w:fldCharType="begin"/>
            </w:r>
            <w:r w:rsidR="00037234">
              <w:rPr>
                <w:noProof/>
                <w:webHidden/>
              </w:rPr>
              <w:instrText xml:space="preserve"> PAGEREF _Toc18431823 \h </w:instrText>
            </w:r>
            <w:r w:rsidR="00037234">
              <w:rPr>
                <w:noProof/>
                <w:webHidden/>
              </w:rPr>
            </w:r>
            <w:r w:rsidR="00037234">
              <w:rPr>
                <w:noProof/>
                <w:webHidden/>
              </w:rPr>
              <w:fldChar w:fldCharType="separate"/>
            </w:r>
            <w:r w:rsidR="00037234">
              <w:rPr>
                <w:noProof/>
                <w:webHidden/>
              </w:rPr>
              <w:t>9</w:t>
            </w:r>
            <w:r w:rsidR="00037234">
              <w:rPr>
                <w:noProof/>
                <w:webHidden/>
              </w:rPr>
              <w:fldChar w:fldCharType="end"/>
            </w:r>
          </w:hyperlink>
        </w:p>
        <w:p w:rsidR="00F42E2A" w:rsidRPr="0025529C" w:rsidRDefault="00B51102">
          <w:pPr>
            <w:rPr>
              <w:rFonts w:ascii="Times New Roman" w:hAnsi="Times New Roman" w:cs="Times New Roman"/>
            </w:rPr>
          </w:pPr>
          <w:r w:rsidRPr="0025529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A341EB" w:rsidRPr="0025529C" w:rsidRDefault="00A341EB" w:rsidP="00F42E2A">
      <w:pPr>
        <w:shd w:val="clear" w:color="auto" w:fill="FFFFFF"/>
        <w:spacing w:before="375" w:after="450" w:line="360" w:lineRule="auto"/>
        <w:ind w:right="42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42E2A" w:rsidRPr="0025529C" w:rsidRDefault="00F42E2A" w:rsidP="00671B42">
      <w:pPr>
        <w:shd w:val="clear" w:color="auto" w:fill="FFFFFF"/>
        <w:spacing w:before="375" w:after="4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1B42" w:rsidRPr="0025529C" w:rsidRDefault="00671B42" w:rsidP="00671B42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kern w:val="0"/>
          <w:sz w:val="28"/>
          <w:szCs w:val="28"/>
        </w:rPr>
      </w:pPr>
    </w:p>
    <w:p w:rsidR="00F42E2A" w:rsidRPr="0025529C" w:rsidRDefault="00F42E2A" w:rsidP="00671B42">
      <w:pPr>
        <w:pStyle w:val="1"/>
        <w:spacing w:before="0" w:beforeAutospacing="0" w:after="0" w:afterAutospacing="0" w:line="360" w:lineRule="auto"/>
        <w:jc w:val="both"/>
      </w:pPr>
    </w:p>
    <w:p w:rsidR="00CC0A58" w:rsidRPr="0025529C" w:rsidRDefault="00CC0A58" w:rsidP="0003723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18431815"/>
      <w:r w:rsidRPr="0025529C">
        <w:rPr>
          <w:sz w:val="28"/>
          <w:szCs w:val="28"/>
        </w:rPr>
        <w:t>1. Основные направления деятельности и задачи кафедры</w:t>
      </w:r>
      <w:bookmarkEnd w:id="1"/>
    </w:p>
    <w:p w:rsidR="00CC0A58" w:rsidRPr="0025529C" w:rsidRDefault="00785949" w:rsidP="0003723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18431816"/>
      <w:r w:rsidRPr="0025529C">
        <w:rPr>
          <w:sz w:val="28"/>
          <w:szCs w:val="28"/>
        </w:rPr>
        <w:t>в 201</w:t>
      </w:r>
      <w:r w:rsidR="00037234">
        <w:rPr>
          <w:sz w:val="28"/>
          <w:szCs w:val="28"/>
        </w:rPr>
        <w:t>9</w:t>
      </w:r>
      <w:r w:rsidRPr="0025529C">
        <w:rPr>
          <w:sz w:val="28"/>
          <w:szCs w:val="28"/>
        </w:rPr>
        <w:t>–20</w:t>
      </w:r>
      <w:r w:rsidR="00037234">
        <w:rPr>
          <w:sz w:val="28"/>
          <w:szCs w:val="28"/>
        </w:rPr>
        <w:t>20</w:t>
      </w:r>
      <w:r w:rsidR="00AE12DB" w:rsidRPr="0025529C">
        <w:rPr>
          <w:sz w:val="28"/>
          <w:szCs w:val="28"/>
        </w:rPr>
        <w:t xml:space="preserve"> </w:t>
      </w:r>
      <w:r w:rsidR="00CC0A58" w:rsidRPr="0025529C">
        <w:rPr>
          <w:sz w:val="28"/>
          <w:szCs w:val="28"/>
        </w:rPr>
        <w:t>учебном году</w:t>
      </w:r>
      <w:bookmarkEnd w:id="2"/>
    </w:p>
    <w:p w:rsidR="00037234" w:rsidRDefault="00037234" w:rsidP="006607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0764" w:rsidRPr="0025529C" w:rsidRDefault="00CC0A58" w:rsidP="006607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>Главной задачей кафедры финансов и кредита на 201</w:t>
      </w:r>
      <w:r w:rsidR="00037234">
        <w:rPr>
          <w:rFonts w:ascii="Times New Roman" w:eastAsia="Times New Roman" w:hAnsi="Times New Roman" w:cs="Times New Roman"/>
          <w:kern w:val="36"/>
          <w:sz w:val="28"/>
          <w:szCs w:val="28"/>
        </w:rPr>
        <w:t>9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>–20</w:t>
      </w:r>
      <w:r w:rsidR="00037234">
        <w:rPr>
          <w:rFonts w:ascii="Times New Roman" w:eastAsia="Times New Roman" w:hAnsi="Times New Roman" w:cs="Times New Roman"/>
          <w:kern w:val="36"/>
          <w:sz w:val="28"/>
          <w:szCs w:val="28"/>
        </w:rPr>
        <w:t>20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учебный год считать: обеспечение качественной подготовки бакалавров и магистров в соответствии с </w:t>
      </w:r>
      <w:r w:rsidR="00660764"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федеральными 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государственными образовательными стандартами </w:t>
      </w:r>
      <w:r w:rsidR="00660764"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высшего образования </w:t>
      </w:r>
      <w:r w:rsidRPr="0025529C">
        <w:rPr>
          <w:rFonts w:ascii="Times New Roman" w:eastAsia="Times New Roman" w:hAnsi="Times New Roman" w:cs="Times New Roman"/>
          <w:kern w:val="36"/>
          <w:sz w:val="28"/>
          <w:szCs w:val="28"/>
        </w:rPr>
        <w:t>и современными квалификационными требованиями к выпускникам, а также эффективную организацию образовательного и воспитательного процессов на базе последних достижений экономической науки.</w:t>
      </w:r>
    </w:p>
    <w:p w:rsidR="00671B42" w:rsidRPr="0025529C" w:rsidRDefault="00CC0A58" w:rsidP="0066076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25529C">
        <w:rPr>
          <w:rFonts w:ascii="Times New Roman" w:eastAsia="Times New Roman" w:hAnsi="Times New Roman" w:cs="Times New Roman"/>
          <w:sz w:val="28"/>
          <w:szCs w:val="28"/>
        </w:rPr>
        <w:t>Подготовку бакалавров и магистров на кафедре в 201</w:t>
      </w:r>
      <w:r w:rsidR="000372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372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осуществлять в соответствии с положениями </w:t>
      </w:r>
      <w:r w:rsidR="00660764" w:rsidRPr="0025529C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29.12.2012 № 273-ФЗ «Об образовании в Российской Федерации»</w:t>
      </w:r>
      <w:r w:rsidRPr="0025529C">
        <w:rPr>
          <w:rFonts w:ascii="Times New Roman" w:hAnsi="Times New Roman" w:cs="Times New Roman"/>
          <w:sz w:val="28"/>
          <w:szCs w:val="28"/>
        </w:rPr>
        <w:t xml:space="preserve">, 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660764" w:rsidRPr="0025529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60764" w:rsidRPr="0025529C">
        <w:rPr>
          <w:rFonts w:ascii="Times New Roman" w:hAnsi="Times New Roman" w:cs="Times New Roman"/>
          <w:sz w:val="28"/>
          <w:szCs w:val="28"/>
        </w:rPr>
        <w:t xml:space="preserve"> России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="00660764" w:rsidRPr="002552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60764" w:rsidRPr="0025529C">
        <w:rPr>
          <w:rFonts w:ascii="Times New Roman" w:hAnsi="Times New Roman" w:cs="Times New Roman"/>
          <w:sz w:val="28"/>
          <w:szCs w:val="28"/>
        </w:rPr>
        <w:t xml:space="preserve">, программам магистратуры", </w:t>
      </w:r>
      <w:r w:rsidRPr="0025529C">
        <w:rPr>
          <w:rFonts w:ascii="Times New Roman" w:hAnsi="Times New Roman" w:cs="Times New Roman"/>
          <w:sz w:val="28"/>
          <w:szCs w:val="28"/>
        </w:rPr>
        <w:t xml:space="preserve">приказами и указаниями </w:t>
      </w:r>
      <w:r w:rsidR="00660764" w:rsidRPr="0025529C">
        <w:rPr>
          <w:rFonts w:ascii="Times New Roman" w:hAnsi="Times New Roman" w:cs="Times New Roman"/>
          <w:sz w:val="28"/>
          <w:szCs w:val="28"/>
        </w:rPr>
        <w:t>Министерств</w:t>
      </w:r>
      <w:r w:rsidR="00A93E1B" w:rsidRPr="0025529C">
        <w:rPr>
          <w:rFonts w:ascii="Times New Roman" w:hAnsi="Times New Roman" w:cs="Times New Roman"/>
          <w:sz w:val="28"/>
          <w:szCs w:val="28"/>
        </w:rPr>
        <w:t>а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 науки и высшего</w:t>
      </w:r>
      <w:proofErr w:type="gramEnd"/>
      <w:r w:rsidR="00660764" w:rsidRPr="0025529C">
        <w:rPr>
          <w:rFonts w:ascii="Times New Roman" w:hAnsi="Times New Roman" w:cs="Times New Roman"/>
          <w:sz w:val="28"/>
          <w:szCs w:val="28"/>
        </w:rPr>
        <w:t xml:space="preserve"> образования РФ</w:t>
      </w:r>
      <w:r w:rsidRPr="0025529C">
        <w:rPr>
          <w:rFonts w:ascii="Times New Roman" w:hAnsi="Times New Roman" w:cs="Times New Roman"/>
          <w:sz w:val="28"/>
          <w:szCs w:val="28"/>
        </w:rPr>
        <w:t xml:space="preserve">, ректора </w:t>
      </w:r>
      <w:proofErr w:type="spellStart"/>
      <w:r w:rsidR="00660764" w:rsidRPr="0025529C">
        <w:rPr>
          <w:rFonts w:ascii="Times New Roman" w:hAnsi="Times New Roman" w:cs="Times New Roman"/>
          <w:sz w:val="28"/>
          <w:szCs w:val="28"/>
        </w:rPr>
        <w:t>ДГУ</w:t>
      </w:r>
      <w:proofErr w:type="spellEnd"/>
      <w:r w:rsidRPr="0025529C">
        <w:rPr>
          <w:rFonts w:ascii="Times New Roman" w:hAnsi="Times New Roman" w:cs="Times New Roman"/>
          <w:sz w:val="28"/>
          <w:szCs w:val="28"/>
        </w:rPr>
        <w:t xml:space="preserve">, 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25529C">
        <w:rPr>
          <w:rFonts w:ascii="Times New Roman" w:hAnsi="Times New Roman" w:cs="Times New Roman"/>
          <w:sz w:val="28"/>
          <w:szCs w:val="28"/>
        </w:rPr>
        <w:t>программами</w:t>
      </w:r>
      <w:r w:rsidR="00660764" w:rsidRPr="0025529C">
        <w:rPr>
          <w:rFonts w:ascii="Times New Roman" w:hAnsi="Times New Roman" w:cs="Times New Roman"/>
          <w:sz w:val="28"/>
          <w:szCs w:val="28"/>
        </w:rPr>
        <w:t xml:space="preserve"> и учебными планами</w:t>
      </w:r>
      <w:r w:rsidRPr="0025529C">
        <w:rPr>
          <w:rFonts w:ascii="Times New Roman" w:hAnsi="Times New Roman" w:cs="Times New Roman"/>
          <w:sz w:val="28"/>
          <w:szCs w:val="28"/>
        </w:rPr>
        <w:t>.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Основные направления деятельн</w:t>
      </w:r>
      <w:r w:rsidR="00892577" w:rsidRPr="002552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ости кафедры финансов и кредита: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организация работы кафедры в соответствии с требованиями руководящих документов во взаимодейс</w:t>
      </w:r>
      <w:r w:rsidR="00E666B1" w:rsidRPr="0025529C">
        <w:rPr>
          <w:rFonts w:ascii="Times New Roman" w:eastAsia="Times New Roman" w:hAnsi="Times New Roman" w:cs="Times New Roman"/>
          <w:sz w:val="28"/>
          <w:szCs w:val="28"/>
        </w:rPr>
        <w:t>твии с руководством факультета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, ректоратом и </w:t>
      </w:r>
      <w:r w:rsidR="00037234">
        <w:rPr>
          <w:rFonts w:ascii="Times New Roman" w:eastAsia="Times New Roman" w:hAnsi="Times New Roman" w:cs="Times New Roman"/>
          <w:sz w:val="28"/>
          <w:szCs w:val="28"/>
        </w:rPr>
        <w:t>подразделениями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- внедрение новых требований </w:t>
      </w:r>
      <w:proofErr w:type="gramStart"/>
      <w:r w:rsidRPr="0025529C">
        <w:rPr>
          <w:rFonts w:ascii="Times New Roman" w:eastAsia="Times New Roman" w:hAnsi="Times New Roman" w:cs="Times New Roman"/>
          <w:sz w:val="28"/>
          <w:szCs w:val="28"/>
        </w:rPr>
        <w:t>к </w:t>
      </w:r>
      <w:hyperlink r:id="rId7" w:tooltip="Образовательные программы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образовательным программам</w:t>
        </w:r>
      </w:hyperlink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 во всех элементах учебного процесса в связи с </w:t>
      </w:r>
      <w:r w:rsidR="008F7B3B" w:rsidRPr="0025529C">
        <w:rPr>
          <w:rFonts w:ascii="Times New Roman" w:eastAsia="Times New Roman" w:hAnsi="Times New Roman" w:cs="Times New Roman"/>
          <w:sz w:val="28"/>
          <w:szCs w:val="28"/>
        </w:rPr>
        <w:t>изменениями в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>истем</w:t>
      </w:r>
      <w:r w:rsidR="008F7B3B" w:rsidRPr="0025529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="00037234">
        <w:rPr>
          <w:rFonts w:ascii="Times New Roman" w:eastAsia="Times New Roman" w:hAnsi="Times New Roman" w:cs="Times New Roman"/>
          <w:sz w:val="28"/>
          <w:szCs w:val="28"/>
        </w:rPr>
        <w:t>бакалавров и магистров</w:t>
      </w:r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A58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постоянной работы по формированию и совершенствованию </w:t>
      </w:r>
      <w:r w:rsidR="00037234"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>методической базы кафедры;</w:t>
      </w:r>
    </w:p>
    <w:p w:rsidR="00AB4896" w:rsidRPr="0025529C" w:rsidRDefault="00AB4896" w:rsidP="00AB48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совершенствование методики проведения аудиторных занятий, разработка и внедрение новых подходов к проведению внеаудиторных занятий;</w:t>
      </w:r>
    </w:p>
    <w:p w:rsidR="00AB4896" w:rsidRPr="0025529C" w:rsidRDefault="00AB4896" w:rsidP="00AB48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изучение и распространение передового опыта в учебной и методической работе кафедры, использование современных педагогических технологий в разработке учебно-методических материалов;</w:t>
      </w:r>
    </w:p>
    <w:p w:rsidR="00AB4896" w:rsidRPr="0025529C" w:rsidRDefault="00AB4896" w:rsidP="00AB48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развитие научной </w:t>
      </w:r>
      <w:hyperlink r:id="rId8" w:tooltip="Деятельность преподавателей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деятельности преподавателей</w:t>
        </w:r>
      </w:hyperlink>
      <w:r w:rsidRPr="0025529C">
        <w:rPr>
          <w:rFonts w:ascii="Times New Roman" w:eastAsia="Times New Roman" w:hAnsi="Times New Roman" w:cs="Times New Roman"/>
          <w:sz w:val="28"/>
          <w:szCs w:val="28"/>
        </w:rPr>
        <w:t> кафедры;</w:t>
      </w:r>
    </w:p>
    <w:p w:rsidR="00671B42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достижений современной экономич</w:t>
      </w:r>
      <w:r w:rsidR="00671B42" w:rsidRPr="0025529C">
        <w:rPr>
          <w:rFonts w:ascii="Times New Roman" w:eastAsia="Times New Roman" w:hAnsi="Times New Roman" w:cs="Times New Roman"/>
          <w:sz w:val="28"/>
          <w:szCs w:val="28"/>
        </w:rPr>
        <w:t>еской науки в учебном процессе;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повышение научной и педагогической квалификации профессорско-преподавательского состава;</w:t>
      </w:r>
    </w:p>
    <w:p w:rsidR="00AB4896" w:rsidRPr="0025529C" w:rsidRDefault="00AB4896" w:rsidP="00AB489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>- активное привлечение студентов к </w:t>
      </w:r>
      <w:hyperlink r:id="rId9" w:tooltip="Научные работы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научно-исследовательской работе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0A58" w:rsidRPr="0025529C" w:rsidRDefault="00CC0A58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552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4896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25529C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Воспитательная работа" w:history="1">
        <w:r w:rsidRPr="0025529C">
          <w:rPr>
            <w:rFonts w:ascii="Times New Roman" w:eastAsia="Times New Roman" w:hAnsi="Times New Roman" w:cs="Times New Roman"/>
            <w:sz w:val="28"/>
            <w:szCs w:val="28"/>
          </w:rPr>
          <w:t>воспитательной работы</w:t>
        </w:r>
      </w:hyperlink>
      <w:r w:rsidR="00AB4896">
        <w:rPr>
          <w:rFonts w:ascii="Times New Roman" w:eastAsia="Times New Roman" w:hAnsi="Times New Roman" w:cs="Times New Roman"/>
          <w:sz w:val="28"/>
          <w:szCs w:val="28"/>
        </w:rPr>
        <w:t> со студентами.</w:t>
      </w:r>
    </w:p>
    <w:p w:rsidR="00CC0A58" w:rsidRPr="0025529C" w:rsidRDefault="00CC0A58" w:rsidP="00F42E2A">
      <w:pPr>
        <w:pStyle w:val="1"/>
        <w:rPr>
          <w:sz w:val="28"/>
          <w:szCs w:val="28"/>
          <w:bdr w:val="none" w:sz="0" w:space="0" w:color="auto" w:frame="1"/>
        </w:rPr>
      </w:pPr>
      <w:r w:rsidRPr="0025529C">
        <w:rPr>
          <w:sz w:val="28"/>
          <w:szCs w:val="28"/>
        </w:rPr>
        <w:t> </w:t>
      </w:r>
      <w:bookmarkStart w:id="3" w:name="_Toc18431817"/>
      <w:r w:rsidRPr="0025529C">
        <w:rPr>
          <w:sz w:val="28"/>
          <w:szCs w:val="28"/>
          <w:bdr w:val="none" w:sz="0" w:space="0" w:color="auto" w:frame="1"/>
        </w:rPr>
        <w:t>2. Организационная работа</w:t>
      </w:r>
      <w:bookmarkEnd w:id="3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126"/>
        <w:gridCol w:w="1701"/>
        <w:gridCol w:w="993"/>
      </w:tblGrid>
      <w:tr w:rsidR="00F42E2A" w:rsidRPr="0025529C" w:rsidTr="00F461E3">
        <w:tc>
          <w:tcPr>
            <w:tcW w:w="817" w:type="dxa"/>
            <w:vAlign w:val="center"/>
          </w:tcPr>
          <w:p w:rsidR="00AF5751" w:rsidRPr="0025529C" w:rsidRDefault="00AF5751" w:rsidP="00A0332D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№ </w:t>
            </w:r>
            <w:proofErr w:type="gramStart"/>
            <w:r w:rsidRPr="0025529C">
              <w:rPr>
                <w:sz w:val="20"/>
                <w:szCs w:val="20"/>
              </w:rPr>
              <w:t>п</w:t>
            </w:r>
            <w:proofErr w:type="gramEnd"/>
            <w:r w:rsidRPr="0025529C">
              <w:rPr>
                <w:sz w:val="20"/>
                <w:szCs w:val="20"/>
              </w:rPr>
              <w:t>/п</w:t>
            </w:r>
          </w:p>
          <w:p w:rsidR="00AF5751" w:rsidRPr="0025529C" w:rsidRDefault="00AF5751" w:rsidP="00A0332D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F5751" w:rsidRPr="0025529C" w:rsidRDefault="00AF5751" w:rsidP="00A0332D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2126" w:type="dxa"/>
            <w:vAlign w:val="center"/>
          </w:tcPr>
          <w:p w:rsidR="00AF5751" w:rsidRPr="0025529C" w:rsidRDefault="00AF5751" w:rsidP="009552F6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Срок</w:t>
            </w:r>
          </w:p>
          <w:p w:rsidR="00AF5751" w:rsidRPr="0025529C" w:rsidRDefault="00AF5751" w:rsidP="009552F6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9552F6" w:rsidRPr="0025529C" w:rsidRDefault="00A0332D" w:rsidP="009552F6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>Ответсв.</w:t>
            </w:r>
          </w:p>
          <w:p w:rsidR="00AF5751" w:rsidRPr="0025529C" w:rsidRDefault="009552F6" w:rsidP="009552F6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за </w:t>
            </w:r>
            <w:r w:rsidR="00AF5751" w:rsidRPr="0025529C">
              <w:rPr>
                <w:sz w:val="20"/>
                <w:szCs w:val="20"/>
              </w:rPr>
              <w:t>исполнение</w:t>
            </w:r>
          </w:p>
        </w:tc>
        <w:tc>
          <w:tcPr>
            <w:tcW w:w="993" w:type="dxa"/>
            <w:vAlign w:val="center"/>
          </w:tcPr>
          <w:p w:rsidR="00AF5751" w:rsidRPr="0025529C" w:rsidRDefault="00AF5751" w:rsidP="00F461E3">
            <w:pPr>
              <w:pStyle w:val="a3"/>
              <w:spacing w:before="0" w:beforeAutospacing="0" w:after="0" w:afterAutospacing="0"/>
              <w:ind w:right="-108"/>
              <w:jc w:val="center"/>
              <w:textAlignment w:val="baseline"/>
              <w:rPr>
                <w:sz w:val="20"/>
                <w:szCs w:val="20"/>
              </w:rPr>
            </w:pPr>
            <w:r w:rsidRPr="0025529C">
              <w:rPr>
                <w:sz w:val="20"/>
                <w:szCs w:val="20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0"/>
                <w:szCs w:val="20"/>
              </w:rPr>
              <w:t>вып</w:t>
            </w:r>
            <w:r w:rsidR="00A0332D" w:rsidRPr="0025529C">
              <w:rPr>
                <w:sz w:val="20"/>
                <w:szCs w:val="20"/>
              </w:rPr>
              <w:t>олне</w:t>
            </w:r>
            <w:r w:rsidR="00F461E3">
              <w:rPr>
                <w:sz w:val="20"/>
                <w:szCs w:val="20"/>
              </w:rPr>
              <w:t>-</w:t>
            </w:r>
            <w:r w:rsidR="00A0332D" w:rsidRPr="0025529C">
              <w:rPr>
                <w:sz w:val="20"/>
                <w:szCs w:val="20"/>
              </w:rPr>
              <w:t>нии</w:t>
            </w:r>
            <w:proofErr w:type="spellEnd"/>
            <w:proofErr w:type="gramEnd"/>
          </w:p>
        </w:tc>
      </w:tr>
      <w:tr w:rsidR="00F42E2A" w:rsidRPr="0025529C" w:rsidTr="00F461E3">
        <w:tc>
          <w:tcPr>
            <w:tcW w:w="817" w:type="dxa"/>
          </w:tcPr>
          <w:p w:rsidR="00AF5751" w:rsidRPr="0025529C" w:rsidRDefault="00AF5751" w:rsidP="00FD3619">
            <w:pPr>
              <w:spacing w:line="36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</w:t>
            </w:r>
            <w:r w:rsidR="00B66711"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AF5751" w:rsidRPr="0025529C" w:rsidRDefault="00974428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и корректировка документов, регламентирующих учебный процесс:</w:t>
            </w:r>
          </w:p>
        </w:tc>
        <w:tc>
          <w:tcPr>
            <w:tcW w:w="2126" w:type="dxa"/>
          </w:tcPr>
          <w:p w:rsidR="00AF5751" w:rsidRPr="0025529C" w:rsidRDefault="00AF5751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F5751" w:rsidRPr="0025529C" w:rsidRDefault="00AF5751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AF5751" w:rsidRPr="0025529C" w:rsidRDefault="00AF575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01C48" w:rsidRPr="0025529C" w:rsidTr="00F461E3">
        <w:tc>
          <w:tcPr>
            <w:tcW w:w="817" w:type="dxa"/>
          </w:tcPr>
          <w:p w:rsidR="00D01C48" w:rsidRPr="0025529C" w:rsidRDefault="00D01C48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D01C48" w:rsidRPr="0025529C" w:rsidRDefault="00D01C48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индивидуальных планов</w:t>
            </w:r>
            <w:r>
              <w:rPr>
                <w:rFonts w:ascii="Times New Roman" w:eastAsia="Times New Roman" w:hAnsi="Times New Roman" w:cs="Times New Roman"/>
              </w:rPr>
              <w:t xml:space="preserve"> работы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преподавателей</w:t>
            </w:r>
          </w:p>
        </w:tc>
        <w:tc>
          <w:tcPr>
            <w:tcW w:w="2126" w:type="dxa"/>
          </w:tcPr>
          <w:p w:rsidR="00D01C48" w:rsidRPr="0025529C" w:rsidRDefault="00D01C48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июнь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D01C48" w:rsidRDefault="00D01C48" w:rsidP="00C25C45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D01C48" w:rsidRPr="0025529C" w:rsidRDefault="00D01C48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01C48" w:rsidRPr="0025529C" w:rsidTr="00F461E3">
        <w:tc>
          <w:tcPr>
            <w:tcW w:w="817" w:type="dxa"/>
          </w:tcPr>
          <w:p w:rsidR="00D01C48" w:rsidRPr="0025529C" w:rsidRDefault="00D01C48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D01C48" w:rsidRPr="0025529C" w:rsidRDefault="00D01C48" w:rsidP="00AB650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плана работы кафедры на </w:t>
            </w:r>
            <w:r>
              <w:rPr>
                <w:rFonts w:ascii="Times New Roman" w:eastAsia="Times New Roman" w:hAnsi="Times New Roman" w:cs="Times New Roman"/>
              </w:rPr>
              <w:t>2019-2020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126" w:type="dxa"/>
          </w:tcPr>
          <w:p w:rsidR="00D01C48" w:rsidRPr="0025529C" w:rsidRDefault="00785CAA" w:rsidP="00AB650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  <w:r w:rsidR="00D01C48" w:rsidRPr="0025529C">
              <w:rPr>
                <w:rFonts w:ascii="Times New Roman" w:eastAsia="Times New Roman" w:hAnsi="Times New Roman" w:cs="Times New Roman"/>
              </w:rPr>
              <w:t xml:space="preserve"> 201</w:t>
            </w:r>
            <w:r w:rsidR="00D01C48">
              <w:rPr>
                <w:rFonts w:ascii="Times New Roman" w:eastAsia="Times New Roman" w:hAnsi="Times New Roman" w:cs="Times New Roman"/>
              </w:rPr>
              <w:t>9</w:t>
            </w:r>
            <w:r w:rsidR="00D01C48"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D01C48" w:rsidRDefault="00D01C48" w:rsidP="00AB6508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D01C48" w:rsidRPr="0025529C" w:rsidRDefault="00D01C48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B76FFD" w:rsidRPr="0025529C" w:rsidRDefault="00B76FFD" w:rsidP="00B6671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плана издания учебно-методической и научной литературы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>2019-2020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126" w:type="dxa"/>
          </w:tcPr>
          <w:p w:rsidR="00B76FFD" w:rsidRDefault="00B76FFD" w:rsidP="00A0061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Default="00B76FFD" w:rsidP="00704F07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B76FFD" w:rsidRPr="0025529C" w:rsidRDefault="00B76FFD" w:rsidP="004457F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отчета о работе кафедры за </w:t>
            </w:r>
            <w:r>
              <w:rPr>
                <w:rFonts w:ascii="Times New Roman" w:eastAsia="Times New Roman" w:hAnsi="Times New Roman" w:cs="Times New Roman"/>
              </w:rPr>
              <w:t>2019-2020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учебный год</w:t>
            </w:r>
          </w:p>
        </w:tc>
        <w:tc>
          <w:tcPr>
            <w:tcW w:w="2126" w:type="dxa"/>
          </w:tcPr>
          <w:p w:rsidR="00B76FFD" w:rsidRPr="0025529C" w:rsidRDefault="00B76FFD" w:rsidP="004457F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июнь 2020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Default="00B76FFD" w:rsidP="004457FC">
            <w:r w:rsidRPr="00AC51B3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98623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2.2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B76FFD" w:rsidRPr="0025529C" w:rsidRDefault="00B76FFD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Формирование и распределение учебной нагрузки</w:t>
            </w:r>
          </w:p>
        </w:tc>
        <w:tc>
          <w:tcPr>
            <w:tcW w:w="2126" w:type="dxa"/>
          </w:tcPr>
          <w:p w:rsidR="00B76FFD" w:rsidRPr="0025529C" w:rsidRDefault="00B76FFD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Май-июнь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Pr="0025529C" w:rsidRDefault="00B76FFD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кафедрой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82485E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82485E">
              <w:rPr>
                <w:rFonts w:ascii="Times New Roman" w:eastAsia="Times New Roman" w:hAnsi="Times New Roman" w:cs="Times New Roman"/>
                <w:b/>
              </w:rPr>
              <w:t>2.3.</w:t>
            </w:r>
          </w:p>
        </w:tc>
        <w:tc>
          <w:tcPr>
            <w:tcW w:w="3969" w:type="dxa"/>
          </w:tcPr>
          <w:p w:rsidR="00B76FFD" w:rsidRPr="0025529C" w:rsidRDefault="00B76FFD" w:rsidP="004D308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итогов выполнения учебной нагрузки преподавателями кафедры</w:t>
            </w:r>
          </w:p>
        </w:tc>
        <w:tc>
          <w:tcPr>
            <w:tcW w:w="2126" w:type="dxa"/>
          </w:tcPr>
          <w:p w:rsidR="00B76FFD" w:rsidRPr="0025529C" w:rsidRDefault="00B76FFD" w:rsidP="004D308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B76FFD" w:rsidRPr="0025529C" w:rsidRDefault="00B76FFD" w:rsidP="004D308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 семестр-июнь </w:t>
            </w:r>
          </w:p>
          <w:p w:rsidR="00B76FFD" w:rsidRPr="0025529C" w:rsidRDefault="00B76FFD" w:rsidP="004D308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Pr="0025529C" w:rsidRDefault="00B76FFD" w:rsidP="004D308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82485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969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Закрепление ответственных лиц за организацию выполнения курсовых работ</w:t>
            </w:r>
          </w:p>
        </w:tc>
        <w:tc>
          <w:tcPr>
            <w:tcW w:w="2126" w:type="dxa"/>
          </w:tcPr>
          <w:p w:rsidR="00B76FFD" w:rsidRPr="0025529C" w:rsidRDefault="00B76FFD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сентябрь-октябрь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Default="00B76FFD">
            <w:r w:rsidRPr="005B7B6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EE655D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E655D">
              <w:rPr>
                <w:rFonts w:ascii="Times New Roman" w:eastAsia="Times New Roman" w:hAnsi="Times New Roman" w:cs="Times New Roman"/>
                <w:b/>
              </w:rPr>
              <w:t>2.5.</w:t>
            </w:r>
          </w:p>
        </w:tc>
        <w:tc>
          <w:tcPr>
            <w:tcW w:w="3969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Закрепление ответственных лиц за организацию практики</w:t>
            </w:r>
          </w:p>
        </w:tc>
        <w:tc>
          <w:tcPr>
            <w:tcW w:w="2126" w:type="dxa"/>
          </w:tcPr>
          <w:p w:rsidR="00B76FFD" w:rsidRPr="0025529C" w:rsidRDefault="00B76FFD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сентябрь-октябрь 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Default="00B76FFD">
            <w:r w:rsidRPr="005B7B6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969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Обсуждение результатов текущей </w:t>
            </w:r>
            <w:r w:rsidR="00E25F51">
              <w:rPr>
                <w:rFonts w:ascii="Times New Roman" w:eastAsia="Times New Roman" w:hAnsi="Times New Roman" w:cs="Times New Roman"/>
              </w:rPr>
              <w:t>и итоговой аттестации студентов</w:t>
            </w:r>
          </w:p>
        </w:tc>
        <w:tc>
          <w:tcPr>
            <w:tcW w:w="2126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B76FFD" w:rsidRPr="0025529C" w:rsidRDefault="00B76FFD" w:rsidP="003D05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 семестр-июнь </w:t>
            </w:r>
          </w:p>
          <w:p w:rsidR="00B76FFD" w:rsidRPr="0025529C" w:rsidRDefault="00B76FFD" w:rsidP="003D05A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Pr="0025529C" w:rsidRDefault="00B76FFD" w:rsidP="0052167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969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 в разработке и корректировке расписания занятий на 1 (2) семестр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Подготовка расписания консультаций преподавателей</w:t>
            </w:r>
          </w:p>
        </w:tc>
        <w:tc>
          <w:tcPr>
            <w:tcW w:w="2126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семестр-сентябрь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B76FFD" w:rsidRPr="0025529C" w:rsidRDefault="00B76FFD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 семестр-январь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Pr="0025529C" w:rsidRDefault="00B76FFD" w:rsidP="00065A6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  <w:r>
              <w:rPr>
                <w:rFonts w:ascii="Times New Roman" w:eastAsia="Times New Roman" w:hAnsi="Times New Roman" w:cs="Times New Roman"/>
              </w:rPr>
              <w:t xml:space="preserve">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</w:t>
            </w:r>
            <w:proofErr w:type="spellEnd"/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065A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6E653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.8</w:t>
            </w:r>
          </w:p>
        </w:tc>
        <w:tc>
          <w:tcPr>
            <w:tcW w:w="3969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самообследования состояния делопроизводства на кафедре</w:t>
            </w:r>
          </w:p>
        </w:tc>
        <w:tc>
          <w:tcPr>
            <w:tcW w:w="2126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январь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B76FFD" w:rsidRPr="0025529C" w:rsidRDefault="00B76FFD" w:rsidP="0066707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  <w:r>
              <w:rPr>
                <w:rFonts w:ascii="Times New Roman" w:eastAsia="Times New Roman" w:hAnsi="Times New Roman" w:cs="Times New Roman"/>
              </w:rPr>
              <w:t xml:space="preserve">, специалист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</w:t>
            </w:r>
            <w:proofErr w:type="spellEnd"/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065A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969" w:type="dxa"/>
          </w:tcPr>
          <w:p w:rsidR="00B76FFD" w:rsidRPr="0025529C" w:rsidRDefault="00B76FFD" w:rsidP="003D05A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отчета о научной работе кафедры за календарный  год</w:t>
            </w:r>
          </w:p>
        </w:tc>
        <w:tc>
          <w:tcPr>
            <w:tcW w:w="2126" w:type="dxa"/>
          </w:tcPr>
          <w:p w:rsidR="00B76FFD" w:rsidRPr="0025529C" w:rsidRDefault="00E23244" w:rsidP="006E653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B76FFD" w:rsidRPr="0025529C">
              <w:rPr>
                <w:rFonts w:ascii="Times New Roman" w:eastAsia="Times New Roman" w:hAnsi="Times New Roman" w:cs="Times New Roman"/>
              </w:rPr>
              <w:t>екабрь 201</w:t>
            </w:r>
            <w:r w:rsidR="00B76FFD">
              <w:rPr>
                <w:rFonts w:ascii="Times New Roman" w:eastAsia="Times New Roman" w:hAnsi="Times New Roman" w:cs="Times New Roman"/>
              </w:rPr>
              <w:t>9</w:t>
            </w:r>
            <w:r w:rsidR="00B76FFD"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Default="00B76FFD" w:rsidP="0081747F"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из числа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кафедры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065A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969" w:type="dxa"/>
          </w:tcPr>
          <w:p w:rsidR="00B76FFD" w:rsidRPr="0025529C" w:rsidRDefault="00B76FFD" w:rsidP="00EF7CD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отчета об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F7CDE" w:rsidRPr="00EF7CDE">
              <w:rPr>
                <w:rFonts w:ascii="Times New Roman" w:eastAsia="Times New Roman" w:hAnsi="Times New Roman" w:cs="Times New Roman"/>
              </w:rPr>
              <w:t>издани</w:t>
            </w:r>
            <w:r w:rsidR="00EF7CDE">
              <w:rPr>
                <w:rFonts w:ascii="Times New Roman" w:eastAsia="Times New Roman" w:hAnsi="Times New Roman" w:cs="Times New Roman"/>
              </w:rPr>
              <w:t>и</w:t>
            </w:r>
            <w:r w:rsidR="00EF7CDE" w:rsidRPr="00EF7CDE">
              <w:rPr>
                <w:rFonts w:ascii="Times New Roman" w:eastAsia="Times New Roman" w:hAnsi="Times New Roman" w:cs="Times New Roman"/>
              </w:rPr>
              <w:t xml:space="preserve"> учебно-методической и научной литературы</w:t>
            </w:r>
          </w:p>
        </w:tc>
        <w:tc>
          <w:tcPr>
            <w:tcW w:w="2126" w:type="dxa"/>
          </w:tcPr>
          <w:p w:rsidR="00B76FFD" w:rsidRPr="0025529C" w:rsidRDefault="00B76FFD" w:rsidP="00065A6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июнь </w:t>
            </w:r>
            <w:r w:rsidR="00CA2FE8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76FFD" w:rsidRDefault="00B76FFD" w:rsidP="0081747F">
            <w:proofErr w:type="gramStart"/>
            <w:r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за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из числа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кафедры 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76FFD" w:rsidRPr="0025529C" w:rsidTr="00F461E3">
        <w:tc>
          <w:tcPr>
            <w:tcW w:w="817" w:type="dxa"/>
          </w:tcPr>
          <w:p w:rsidR="00B76FFD" w:rsidRPr="0025529C" w:rsidRDefault="00B76FFD" w:rsidP="00065A6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2.1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B76FFD" w:rsidRPr="0025529C" w:rsidRDefault="0004353C" w:rsidP="0004353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353C">
              <w:rPr>
                <w:rFonts w:ascii="Times New Roman" w:eastAsia="Times New Roman" w:hAnsi="Times New Roman" w:cs="Times New Roman"/>
              </w:rPr>
              <w:t>Заключение</w:t>
            </w:r>
            <w:r w:rsidR="00776713">
              <w:rPr>
                <w:rFonts w:ascii="Times New Roman" w:eastAsia="Times New Roman" w:hAnsi="Times New Roman" w:cs="Times New Roman"/>
              </w:rPr>
              <w:t xml:space="preserve"> (обновление)</w:t>
            </w:r>
            <w:r w:rsidRPr="0004353C">
              <w:rPr>
                <w:rFonts w:ascii="Times New Roman" w:eastAsia="Times New Roman" w:hAnsi="Times New Roman" w:cs="Times New Roman"/>
              </w:rPr>
              <w:t xml:space="preserve"> договоров с организациями на проведение практики</w:t>
            </w:r>
            <w:r w:rsidRPr="0004353C">
              <w:rPr>
                <w:rFonts w:ascii="Times New Roman" w:eastAsia="Times New Roman" w:hAnsi="Times New Roman" w:cs="Times New Roman"/>
              </w:rPr>
              <w:tab/>
            </w:r>
            <w:r w:rsidRPr="0004353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26" w:type="dxa"/>
          </w:tcPr>
          <w:p w:rsidR="00B76FFD" w:rsidRPr="0025529C" w:rsidRDefault="00B76FFD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ab/>
            </w:r>
          </w:p>
          <w:p w:rsidR="00B76FFD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4353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B76FFD" w:rsidRDefault="0004353C">
            <w:proofErr w:type="gramStart"/>
            <w:r w:rsidRPr="0004353C">
              <w:rPr>
                <w:rFonts w:ascii="Times New Roman" w:eastAsia="Times New Roman" w:hAnsi="Times New Roman" w:cs="Times New Roman"/>
              </w:rPr>
              <w:t>ответственный</w:t>
            </w:r>
            <w:proofErr w:type="gramEnd"/>
            <w:r w:rsidRPr="0004353C">
              <w:rPr>
                <w:rFonts w:ascii="Times New Roman" w:eastAsia="Times New Roman" w:hAnsi="Times New Roman" w:cs="Times New Roman"/>
              </w:rPr>
              <w:t xml:space="preserve"> за организацию практики  из числа </w:t>
            </w:r>
            <w:proofErr w:type="spellStart"/>
            <w:r w:rsidRPr="0004353C"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 w:rsidRPr="0004353C">
              <w:rPr>
                <w:rFonts w:ascii="Times New Roman" w:eastAsia="Times New Roman" w:hAnsi="Times New Roman" w:cs="Times New Roman"/>
              </w:rPr>
              <w:t xml:space="preserve"> кафедры</w:t>
            </w:r>
          </w:p>
        </w:tc>
        <w:tc>
          <w:tcPr>
            <w:tcW w:w="993" w:type="dxa"/>
          </w:tcPr>
          <w:p w:rsidR="00B76FFD" w:rsidRPr="0025529C" w:rsidRDefault="00B76FFD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5751" w:rsidRPr="0025529C" w:rsidRDefault="00AF5751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4" w:name="_Toc18431818"/>
      <w:r w:rsidRPr="0025529C">
        <w:rPr>
          <w:sz w:val="28"/>
          <w:szCs w:val="28"/>
        </w:rPr>
        <w:t>3.Учебно-методическая работа</w:t>
      </w:r>
      <w:bookmarkEnd w:id="4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276"/>
        <w:gridCol w:w="1701"/>
        <w:gridCol w:w="1134"/>
      </w:tblGrid>
      <w:tr w:rsidR="00F42E2A" w:rsidRPr="0025529C" w:rsidTr="007A5FA8">
        <w:tc>
          <w:tcPr>
            <w:tcW w:w="959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276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134" w:type="dxa"/>
            <w:vAlign w:val="center"/>
          </w:tcPr>
          <w:p w:rsidR="00A0332D" w:rsidRPr="0025529C" w:rsidRDefault="00A0332D" w:rsidP="00892577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2"/>
                <w:szCs w:val="22"/>
              </w:rPr>
              <w:t>выполне</w:t>
            </w:r>
            <w:r w:rsidR="00C1286B">
              <w:rPr>
                <w:sz w:val="22"/>
                <w:szCs w:val="22"/>
              </w:rPr>
              <w:t>-</w:t>
            </w:r>
            <w:r w:rsidRPr="0025529C">
              <w:rPr>
                <w:sz w:val="22"/>
                <w:szCs w:val="22"/>
              </w:rPr>
              <w:t>нии</w:t>
            </w:r>
            <w:proofErr w:type="spellEnd"/>
            <w:proofErr w:type="gramEnd"/>
          </w:p>
        </w:tc>
      </w:tr>
      <w:tr w:rsidR="00074122" w:rsidRPr="0025529C" w:rsidTr="00FF4A79">
        <w:trPr>
          <w:trHeight w:val="273"/>
        </w:trPr>
        <w:tc>
          <w:tcPr>
            <w:tcW w:w="959" w:type="dxa"/>
          </w:tcPr>
          <w:p w:rsidR="00074122" w:rsidRPr="0025529C" w:rsidRDefault="00074122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</w:t>
            </w:r>
          </w:p>
        </w:tc>
        <w:tc>
          <w:tcPr>
            <w:tcW w:w="4536" w:type="dxa"/>
          </w:tcPr>
          <w:p w:rsidR="00074122" w:rsidRPr="0025529C" w:rsidRDefault="00074122" w:rsidP="002B0D0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</w:rPr>
              <w:t xml:space="preserve">реализуемых кафедрой образовательных программ </w:t>
            </w:r>
          </w:p>
        </w:tc>
        <w:tc>
          <w:tcPr>
            <w:tcW w:w="1276" w:type="dxa"/>
          </w:tcPr>
          <w:p w:rsidR="00074122" w:rsidRPr="0025529C" w:rsidRDefault="00CE1CD1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074122" w:rsidRPr="0025529C" w:rsidRDefault="00074122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 w:rsidR="00CE1CD1">
              <w:rPr>
                <w:rFonts w:ascii="Times New Roman" w:eastAsia="Times New Roman" w:hAnsi="Times New Roman" w:cs="Times New Roman"/>
              </w:rPr>
              <w:t xml:space="preserve">, </w:t>
            </w:r>
            <w:r w:rsidR="00CE1CD1" w:rsidRPr="00CE1CD1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74122" w:rsidRPr="0025529C" w:rsidRDefault="00074122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E1CD1" w:rsidRPr="0025529C" w:rsidTr="00FF4A79">
        <w:trPr>
          <w:trHeight w:val="273"/>
        </w:trPr>
        <w:tc>
          <w:tcPr>
            <w:tcW w:w="959" w:type="dxa"/>
          </w:tcPr>
          <w:p w:rsidR="00CE1CD1" w:rsidRPr="0025529C" w:rsidRDefault="00CE1CD1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E1CD1" w:rsidRPr="00DB0AE6" w:rsidRDefault="00CE1CD1" w:rsidP="00CE1CD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</w:rPr>
              <w:t xml:space="preserve">учебных планов в соответствии с новыми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ФГОС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ВО</w:t>
            </w:r>
            <w:proofErr w:type="gramEnd"/>
          </w:p>
        </w:tc>
        <w:tc>
          <w:tcPr>
            <w:tcW w:w="1276" w:type="dxa"/>
          </w:tcPr>
          <w:p w:rsidR="00CE1CD1" w:rsidRPr="0025529C" w:rsidRDefault="00C21D5E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январь-март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E1CD1" w:rsidRPr="0025529C" w:rsidRDefault="00CE1CD1" w:rsidP="00CE1CD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E1CD1" w:rsidRPr="0025529C" w:rsidRDefault="00CE1CD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E1CD1" w:rsidRPr="0025529C" w:rsidTr="00FF4A79">
        <w:trPr>
          <w:trHeight w:val="273"/>
        </w:trPr>
        <w:tc>
          <w:tcPr>
            <w:tcW w:w="959" w:type="dxa"/>
          </w:tcPr>
          <w:p w:rsidR="00CE1CD1" w:rsidRPr="0025529C" w:rsidRDefault="00CE1CD1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E1CD1" w:rsidRPr="00DB0AE6" w:rsidRDefault="00CE1CD1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</w:rPr>
              <w:t>рабочих программ дисциплин, программ практик</w:t>
            </w:r>
            <w:r w:rsidRPr="00DB0AE6">
              <w:rPr>
                <w:rFonts w:ascii="Times New Roman" w:eastAsia="Times New Roman" w:hAnsi="Times New Roman" w:cs="Times New Roman"/>
              </w:rPr>
              <w:t>:</w:t>
            </w:r>
          </w:p>
          <w:p w:rsidR="00CE1CD1" w:rsidRPr="00DB0AE6" w:rsidRDefault="00CE1CD1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«Экономика», профиль «Финансы и кредит» (бакалавриат)</w:t>
            </w:r>
          </w:p>
          <w:p w:rsidR="00CE1CD1" w:rsidRPr="00DB0AE6" w:rsidRDefault="00CE1CD1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«Экономика», профиль «Налоги и налогообложение» (бакалавриат)</w:t>
            </w:r>
          </w:p>
          <w:p w:rsidR="00CE1CD1" w:rsidRPr="00DB0AE6" w:rsidRDefault="00CE1CD1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«Экономика», профиль  «Налогообложение в системе государственных финансов» (магистратура)</w:t>
            </w:r>
          </w:p>
          <w:p w:rsidR="00CE1CD1" w:rsidRPr="00DB0AE6" w:rsidRDefault="00CE1CD1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«Финансово-кредитное регулирование экономики»  (магистратура)</w:t>
            </w:r>
          </w:p>
          <w:p w:rsidR="00CE1CD1" w:rsidRPr="0025529C" w:rsidRDefault="00CE1CD1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«Государственные и муниципальные финансы» (магистратура)</w:t>
            </w:r>
          </w:p>
        </w:tc>
        <w:tc>
          <w:tcPr>
            <w:tcW w:w="1276" w:type="dxa"/>
          </w:tcPr>
          <w:p w:rsidR="00CE1CD1" w:rsidRPr="0025529C" w:rsidRDefault="00CE1CD1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январь-март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E1CD1" w:rsidRPr="0025529C" w:rsidRDefault="00CE1CD1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CE1CD1" w:rsidRPr="0025529C" w:rsidRDefault="00CE1CD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BC3FFE" w:rsidRPr="0066707F" w:rsidRDefault="00BC3FFE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Утверждение программ</w:t>
            </w:r>
            <w:r w:rsidRPr="0066707F">
              <w:rPr>
                <w:rFonts w:ascii="Times New Roman" w:eastAsia="Times New Roman" w:hAnsi="Times New Roman" w:cs="Times New Roman"/>
              </w:rPr>
              <w:t xml:space="preserve"> ИГА:</w:t>
            </w:r>
          </w:p>
          <w:p w:rsidR="00BC3FFE" w:rsidRPr="0066707F" w:rsidRDefault="00BC3FFE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«Экономика», профиль «Финансы и кредит» (бакалавриат)</w:t>
            </w:r>
          </w:p>
          <w:p w:rsidR="00BC3FFE" w:rsidRPr="0066707F" w:rsidRDefault="00BC3FFE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«Экономика», профиль «Налоги и налогообложение» (бакалавриат)</w:t>
            </w:r>
          </w:p>
          <w:p w:rsidR="00BC3FFE" w:rsidRPr="0066707F" w:rsidRDefault="00BC3FFE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«Экономика», профиль  «Налогообложение в системе государственных финансов» (магистратура)</w:t>
            </w:r>
          </w:p>
          <w:p w:rsidR="00BC3FFE" w:rsidRPr="0066707F" w:rsidRDefault="00BC3FFE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«Финансово-кредитное регулирование экономики»  (магистратура)</w:t>
            </w:r>
          </w:p>
          <w:p w:rsidR="00BC3FFE" w:rsidRPr="0066707F" w:rsidRDefault="00BC3FFE" w:rsidP="00BC3FFE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по направлению «Финансы и кредит», профиль «Государственные и муниципальные финансы» (магистратура)</w:t>
            </w:r>
          </w:p>
        </w:tc>
        <w:tc>
          <w:tcPr>
            <w:tcW w:w="1276" w:type="dxa"/>
          </w:tcPr>
          <w:p w:rsidR="00BC3FFE" w:rsidRDefault="00BC3FFE" w:rsidP="004134F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ноябрь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6707F">
              <w:rPr>
                <w:rFonts w:ascii="Times New Roman" w:eastAsia="Times New Roman" w:hAnsi="Times New Roman" w:cs="Times New Roman"/>
              </w:rPr>
              <w:t xml:space="preserve">  г.</w:t>
            </w:r>
          </w:p>
          <w:p w:rsidR="00BC3FFE" w:rsidRPr="0066707F" w:rsidRDefault="00BC3FFE" w:rsidP="004134F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2020 г.</w:t>
            </w:r>
          </w:p>
        </w:tc>
        <w:tc>
          <w:tcPr>
            <w:tcW w:w="1701" w:type="dxa"/>
          </w:tcPr>
          <w:p w:rsidR="00BC3FFE" w:rsidRPr="0025529C" w:rsidRDefault="00BC3FFE" w:rsidP="004134F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BC3FFE" w:rsidRPr="0066707F" w:rsidRDefault="00BC3FFE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Корректировка фондов оценочных средств по дисциплинам</w:t>
            </w:r>
            <w:r>
              <w:rPr>
                <w:rFonts w:ascii="Times New Roman" w:eastAsia="Times New Roman" w:hAnsi="Times New Roman" w:cs="Times New Roman"/>
              </w:rPr>
              <w:t xml:space="preserve"> кафедры</w:t>
            </w:r>
          </w:p>
          <w:p w:rsidR="00BC3FFE" w:rsidRPr="0066707F" w:rsidRDefault="00BC3FFE" w:rsidP="009E05E1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C3FFE" w:rsidRPr="0025529C" w:rsidRDefault="00BC3FFE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BC3FFE" w:rsidRPr="0025529C" w:rsidRDefault="00BC3FFE" w:rsidP="00C25C4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3.2</w:t>
            </w:r>
          </w:p>
        </w:tc>
        <w:tc>
          <w:tcPr>
            <w:tcW w:w="4536" w:type="dxa"/>
          </w:tcPr>
          <w:p w:rsidR="00BC3FFE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 xml:space="preserve">Обеспечение проведения качественной итоговой аттестации студентов </w:t>
            </w:r>
          </w:p>
          <w:p w:rsidR="00BC3FFE" w:rsidRPr="0066707F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 xml:space="preserve">- Утверждение тем </w:t>
            </w:r>
            <w:proofErr w:type="spellStart"/>
            <w:r w:rsidRPr="0066707F">
              <w:rPr>
                <w:rFonts w:ascii="Times New Roman" w:eastAsia="Times New Roman" w:hAnsi="Times New Roman" w:cs="Times New Roman"/>
              </w:rPr>
              <w:t>ВКР</w:t>
            </w:r>
            <w:proofErr w:type="spellEnd"/>
          </w:p>
          <w:p w:rsidR="00BC3FFE" w:rsidRPr="0066707F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- Утверждение тем магистерских диссертаций</w:t>
            </w:r>
          </w:p>
        </w:tc>
        <w:tc>
          <w:tcPr>
            <w:tcW w:w="1276" w:type="dxa"/>
          </w:tcPr>
          <w:p w:rsidR="00BC3FFE" w:rsidRPr="0066707F" w:rsidRDefault="00BC3FFE" w:rsidP="00FE466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6707F">
              <w:rPr>
                <w:rFonts w:ascii="Times New Roman" w:eastAsia="Times New Roman" w:hAnsi="Times New Roman" w:cs="Times New Roman"/>
              </w:rPr>
              <w:t>сентябрь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66707F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</w:rPr>
              <w:t>, руководители магистерских программ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C3FFE" w:rsidRPr="00DB0AE6" w:rsidRDefault="00BC3FFE" w:rsidP="004E14D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Совместное заседание кафедры со студентами 4 курса бакалавриата, посвященное подготовке к Итоговой государственной аттестации</w:t>
            </w:r>
          </w:p>
        </w:tc>
        <w:tc>
          <w:tcPr>
            <w:tcW w:w="1276" w:type="dxa"/>
          </w:tcPr>
          <w:p w:rsidR="00BC3FFE" w:rsidRPr="0025529C" w:rsidRDefault="00BC3FFE" w:rsidP="00FE466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апрель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 г.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C3FFE" w:rsidRPr="00DB0AE6" w:rsidRDefault="00BC3FFE" w:rsidP="007A16A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- Организация подготовки студентов к итоговой аттестации (проведение  предзащиты </w:t>
            </w:r>
            <w:proofErr w:type="spellStart"/>
            <w:r w:rsidRPr="00DB0AE6">
              <w:rPr>
                <w:rFonts w:ascii="Times New Roman" w:eastAsia="Times New Roman" w:hAnsi="Times New Roman" w:cs="Times New Roman"/>
              </w:rPr>
              <w:t>ВКР</w:t>
            </w:r>
            <w:proofErr w:type="spellEnd"/>
            <w:r w:rsidRPr="00DB0A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BC3FFE" w:rsidRPr="0025529C" w:rsidRDefault="00BC3FFE" w:rsidP="007A16AC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Май  </w:t>
            </w:r>
          </w:p>
          <w:p w:rsidR="00BC3FFE" w:rsidRPr="0025529C" w:rsidRDefault="00BC3FFE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C3FFE" w:rsidRPr="00DB0AE6" w:rsidRDefault="00BC3FFE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Обсуждение результатов итоговой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DB0AE6">
              <w:rPr>
                <w:rFonts w:ascii="Times New Roman" w:eastAsia="Times New Roman" w:hAnsi="Times New Roman" w:cs="Times New Roman"/>
              </w:rPr>
              <w:t>осударственной аттестации</w:t>
            </w:r>
          </w:p>
        </w:tc>
        <w:tc>
          <w:tcPr>
            <w:tcW w:w="1276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Июнь </w:t>
            </w:r>
          </w:p>
          <w:p w:rsidR="00BC3FFE" w:rsidRPr="0025529C" w:rsidRDefault="00BC3FFE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3.3.</w:t>
            </w:r>
          </w:p>
        </w:tc>
        <w:tc>
          <w:tcPr>
            <w:tcW w:w="4536" w:type="dxa"/>
          </w:tcPr>
          <w:p w:rsidR="00BC3FFE" w:rsidRPr="00DB0AE6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Учебно-методическое обеспечение выполнения студентами кафедры курсовых работ</w:t>
            </w:r>
          </w:p>
          <w:p w:rsidR="00BC3FFE" w:rsidRPr="00DB0AE6" w:rsidRDefault="00BC3FFE" w:rsidP="003422E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 xml:space="preserve">- Утверждение тем курсовых работ студентов  </w:t>
            </w:r>
          </w:p>
        </w:tc>
        <w:tc>
          <w:tcPr>
            <w:tcW w:w="1276" w:type="dxa"/>
          </w:tcPr>
          <w:p w:rsidR="00BC3FFE" w:rsidRPr="0025529C" w:rsidRDefault="00BC3FFE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C3FFE" w:rsidRPr="00DB0AE6" w:rsidRDefault="00BC3FFE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-Совместное заседание кафедры со студентами, обучающимися по профилю «Финансы и кредит» (бакалавриат), посвященное написанию курсовых работ</w:t>
            </w:r>
          </w:p>
          <w:p w:rsidR="00BC3FFE" w:rsidRPr="00DB0AE6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BC3FFE" w:rsidRPr="0025529C" w:rsidRDefault="00BC3FFE" w:rsidP="00BC3FFE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ноябрь 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11B4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3.4</w:t>
            </w:r>
          </w:p>
        </w:tc>
        <w:tc>
          <w:tcPr>
            <w:tcW w:w="4536" w:type="dxa"/>
          </w:tcPr>
          <w:p w:rsidR="00BC3FFE" w:rsidRPr="00DB0AE6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контроля знаний студентов</w:t>
            </w:r>
          </w:p>
        </w:tc>
        <w:tc>
          <w:tcPr>
            <w:tcW w:w="1276" w:type="dxa"/>
          </w:tcPr>
          <w:p w:rsidR="00BC3FFE" w:rsidRPr="0025529C" w:rsidRDefault="00BC3FFE" w:rsidP="0052167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C3FFE" w:rsidRPr="0025529C" w:rsidTr="007A5FA8">
        <w:tc>
          <w:tcPr>
            <w:tcW w:w="959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BC3FFE" w:rsidRPr="00DB0AE6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Разработка новых и совершенствование используемых форм контроля знаний студентов</w:t>
            </w:r>
          </w:p>
        </w:tc>
        <w:tc>
          <w:tcPr>
            <w:tcW w:w="1276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BC3FFE" w:rsidRPr="0025529C" w:rsidRDefault="00BC3FFE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C3FFE" w:rsidRPr="0025529C" w:rsidRDefault="00BC3FFE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3.5</w:t>
            </w:r>
          </w:p>
        </w:tc>
        <w:tc>
          <w:tcPr>
            <w:tcW w:w="4536" w:type="dxa"/>
          </w:tcPr>
          <w:p w:rsidR="0004353C" w:rsidRPr="00DB0AE6" w:rsidRDefault="0004353C" w:rsidP="009A55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Обсуждение итогов учебного процесса в 1 и 2 семестрах</w:t>
            </w:r>
          </w:p>
        </w:tc>
        <w:tc>
          <w:tcPr>
            <w:tcW w:w="1276" w:type="dxa"/>
          </w:tcPr>
          <w:p w:rsidR="0004353C" w:rsidRPr="0025529C" w:rsidRDefault="0004353C" w:rsidP="009A55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1 семестр-январь 2019 г.;</w:t>
            </w:r>
          </w:p>
          <w:p w:rsidR="0004353C" w:rsidRPr="0025529C" w:rsidRDefault="0004353C" w:rsidP="009A55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2семестр-июнь </w:t>
            </w:r>
          </w:p>
          <w:p w:rsidR="0004353C" w:rsidRPr="0025529C" w:rsidRDefault="0004353C" w:rsidP="009A55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701" w:type="dxa"/>
          </w:tcPr>
          <w:p w:rsidR="0004353C" w:rsidRPr="0025529C" w:rsidRDefault="0004353C" w:rsidP="009A55C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3.6</w:t>
            </w:r>
          </w:p>
        </w:tc>
        <w:tc>
          <w:tcPr>
            <w:tcW w:w="4536" w:type="dxa"/>
          </w:tcPr>
          <w:p w:rsidR="0004353C" w:rsidRPr="00DB0AE6" w:rsidRDefault="0004353C" w:rsidP="0086270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Организация учебной, производственной и преддипломной практики студентов</w:t>
            </w:r>
            <w:r w:rsidR="00E25F51">
              <w:rPr>
                <w:rFonts w:ascii="Times New Roman" w:eastAsia="Times New Roman" w:hAnsi="Times New Roman" w:cs="Times New Roman"/>
              </w:rPr>
              <w:t xml:space="preserve"> бакалавриата и магистратуры</w:t>
            </w:r>
          </w:p>
        </w:tc>
        <w:tc>
          <w:tcPr>
            <w:tcW w:w="1276" w:type="dxa"/>
          </w:tcPr>
          <w:p w:rsidR="0004353C" w:rsidRPr="0025529C" w:rsidRDefault="0004353C" w:rsidP="0086270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04353C" w:rsidRPr="0025529C" w:rsidRDefault="0004353C" w:rsidP="0086270D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4353C" w:rsidRPr="00DB0AE6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B0AE6">
              <w:rPr>
                <w:rFonts w:ascii="Times New Roman" w:eastAsia="Times New Roman" w:hAnsi="Times New Roman" w:cs="Times New Roman"/>
              </w:rPr>
              <w:t>-</w:t>
            </w:r>
            <w:r w:rsidR="00E25F51">
              <w:rPr>
                <w:rFonts w:ascii="Times New Roman" w:eastAsia="Times New Roman" w:hAnsi="Times New Roman" w:cs="Times New Roman"/>
              </w:rPr>
              <w:t xml:space="preserve"> </w:t>
            </w:r>
            <w:r w:rsidRPr="00DB0AE6">
              <w:rPr>
                <w:rFonts w:ascii="Times New Roman" w:eastAsia="Times New Roman" w:hAnsi="Times New Roman" w:cs="Times New Roman"/>
              </w:rPr>
              <w:t>Распределение студентов по местам прохождения практики</w:t>
            </w:r>
          </w:p>
        </w:tc>
        <w:tc>
          <w:tcPr>
            <w:tcW w:w="1276" w:type="dxa"/>
          </w:tcPr>
          <w:p w:rsidR="0004353C" w:rsidRPr="0025529C" w:rsidRDefault="0004353C" w:rsidP="00401792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отвественный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организацию практики  из числа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Обсуждение итогов практики студентов</w:t>
            </w:r>
          </w:p>
        </w:tc>
        <w:tc>
          <w:tcPr>
            <w:tcW w:w="1276" w:type="dxa"/>
          </w:tcPr>
          <w:p w:rsidR="0004353C" w:rsidRPr="0025529C" w:rsidRDefault="0004353C" w:rsidP="006E613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01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7740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</w:t>
            </w:r>
            <w:r w:rsidR="0077401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</w:tcPr>
          <w:p w:rsidR="00774017" w:rsidRDefault="00E25F51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Мониторинг качества преподавания дисциплин </w:t>
            </w:r>
            <w:r w:rsidR="00774017">
              <w:rPr>
                <w:rFonts w:ascii="Times New Roman" w:eastAsia="Times New Roman" w:hAnsi="Times New Roman" w:cs="Times New Roman"/>
              </w:rPr>
              <w:t>кафедры:</w:t>
            </w:r>
          </w:p>
          <w:p w:rsidR="00774017" w:rsidRDefault="00774017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занятий преподавателями кафедры</w:t>
            </w:r>
          </w:p>
          <w:p w:rsidR="0004353C" w:rsidRPr="0025529C" w:rsidRDefault="00774017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04353C" w:rsidRPr="00E25F51">
              <w:rPr>
                <w:rFonts w:ascii="Times New Roman" w:eastAsia="Times New Roman" w:hAnsi="Times New Roman" w:cs="Times New Roman"/>
              </w:rPr>
              <w:t xml:space="preserve">осещение </w:t>
            </w:r>
            <w:proofErr w:type="gramStart"/>
            <w:r w:rsidR="0004353C" w:rsidRPr="00E25F51">
              <w:rPr>
                <w:rFonts w:ascii="Times New Roman" w:eastAsia="Times New Roman" w:hAnsi="Times New Roman" w:cs="Times New Roman"/>
              </w:rPr>
              <w:t>заведующим кафедры</w:t>
            </w:r>
            <w:proofErr w:type="gramEnd"/>
            <w:r w:rsidR="0004353C" w:rsidRPr="00E25F51">
              <w:rPr>
                <w:rFonts w:ascii="Times New Roman" w:eastAsia="Times New Roman" w:hAnsi="Times New Roman" w:cs="Times New Roman"/>
              </w:rPr>
              <w:t xml:space="preserve"> учебных занятий преподавателей с последующим обсуждением результатов</w:t>
            </w:r>
          </w:p>
        </w:tc>
        <w:tc>
          <w:tcPr>
            <w:tcW w:w="1276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 течение учебного года по утвержденному графику</w:t>
            </w:r>
          </w:p>
        </w:tc>
        <w:tc>
          <w:tcPr>
            <w:tcW w:w="1701" w:type="dxa"/>
          </w:tcPr>
          <w:p w:rsidR="0004353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Зав. кафедрой</w:t>
            </w:r>
          </w:p>
          <w:p w:rsidR="00774017" w:rsidRPr="0025529C" w:rsidRDefault="00774017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7740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</w:t>
            </w:r>
            <w:r w:rsidR="00774017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536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открытых лекций и мастер-классов преподавателями кафедры</w:t>
            </w:r>
          </w:p>
        </w:tc>
        <w:tc>
          <w:tcPr>
            <w:tcW w:w="1276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 течение учебного года</w:t>
            </w:r>
          </w:p>
        </w:tc>
        <w:tc>
          <w:tcPr>
            <w:tcW w:w="1701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7740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</w:t>
            </w:r>
            <w:r w:rsidR="00774017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536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Привлечение специалистов-практиков для чтения лекций</w:t>
            </w:r>
          </w:p>
        </w:tc>
        <w:tc>
          <w:tcPr>
            <w:tcW w:w="1276" w:type="dxa"/>
          </w:tcPr>
          <w:p w:rsidR="0004353C" w:rsidRPr="0025529C" w:rsidRDefault="0004353C">
            <w:pPr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4353C" w:rsidRPr="0025529C" w:rsidTr="007A5FA8">
        <w:tc>
          <w:tcPr>
            <w:tcW w:w="959" w:type="dxa"/>
          </w:tcPr>
          <w:p w:rsidR="0004353C" w:rsidRPr="0025529C" w:rsidRDefault="0004353C" w:rsidP="007740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3.1</w:t>
            </w:r>
            <w:r w:rsidR="0077401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4536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74017">
              <w:rPr>
                <w:rFonts w:ascii="Times New Roman" w:eastAsia="Times New Roman" w:hAnsi="Times New Roman" w:cs="Times New Roman"/>
              </w:rPr>
              <w:t>Повышение квалификации преподавателей кафедры</w:t>
            </w:r>
          </w:p>
        </w:tc>
        <w:tc>
          <w:tcPr>
            <w:tcW w:w="1276" w:type="dxa"/>
          </w:tcPr>
          <w:p w:rsidR="0004353C" w:rsidRPr="0025529C" w:rsidRDefault="0004353C">
            <w:pPr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04353C" w:rsidRPr="0025529C" w:rsidRDefault="0004353C" w:rsidP="00521670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04353C" w:rsidRPr="0025529C" w:rsidRDefault="0004353C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32"/>
          <w:szCs w:val="32"/>
        </w:rPr>
      </w:pPr>
      <w:bookmarkStart w:id="5" w:name="_Toc18431819"/>
      <w:r w:rsidRPr="0025529C">
        <w:rPr>
          <w:sz w:val="32"/>
          <w:szCs w:val="32"/>
        </w:rPr>
        <w:t>4. Воспитательная работа</w:t>
      </w:r>
      <w:bookmarkEnd w:id="5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66"/>
        <w:gridCol w:w="4787"/>
        <w:gridCol w:w="1452"/>
        <w:gridCol w:w="1667"/>
        <w:gridCol w:w="1134"/>
      </w:tblGrid>
      <w:tr w:rsidR="00BF088F" w:rsidRPr="0025529C" w:rsidTr="00A63840">
        <w:tc>
          <w:tcPr>
            <w:tcW w:w="566" w:type="dxa"/>
            <w:vAlign w:val="center"/>
          </w:tcPr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787" w:type="dxa"/>
            <w:vAlign w:val="center"/>
          </w:tcPr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52" w:type="dxa"/>
            <w:vAlign w:val="center"/>
          </w:tcPr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67" w:type="dxa"/>
            <w:vAlign w:val="center"/>
          </w:tcPr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134" w:type="dxa"/>
            <w:vAlign w:val="center"/>
          </w:tcPr>
          <w:p w:rsidR="00BF088F" w:rsidRPr="0025529C" w:rsidRDefault="00BF088F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2"/>
                <w:szCs w:val="22"/>
              </w:rPr>
              <w:t>выполне</w:t>
            </w:r>
            <w:r w:rsidR="00A63840">
              <w:rPr>
                <w:sz w:val="22"/>
                <w:szCs w:val="22"/>
              </w:rPr>
              <w:t>-</w:t>
            </w:r>
            <w:r w:rsidRPr="0025529C">
              <w:rPr>
                <w:sz w:val="22"/>
                <w:szCs w:val="22"/>
              </w:rPr>
              <w:t>нии</w:t>
            </w:r>
            <w:proofErr w:type="spellEnd"/>
            <w:proofErr w:type="gramEnd"/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87" w:type="dxa"/>
          </w:tcPr>
          <w:p w:rsidR="00BF088F" w:rsidRPr="0025529C" w:rsidRDefault="00BF088F" w:rsidP="00BF088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преподавателей и студентов кафедры в Днях открытых дверей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2" w:type="dxa"/>
          </w:tcPr>
          <w:p w:rsidR="00BF088F" w:rsidRPr="0025529C" w:rsidRDefault="00BF088F" w:rsidP="00C145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87" w:type="dxa"/>
          </w:tcPr>
          <w:p w:rsidR="00BF088F" w:rsidRPr="0025529C" w:rsidRDefault="00BF088F" w:rsidP="006757C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преподавателей кафедры в организации и проведении общеуниверситетских и факультетских мероприятиях: «Посвящение в студенты», </w:t>
            </w:r>
            <w:r w:rsidR="006757C1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9C">
              <w:rPr>
                <w:rFonts w:ascii="Times New Roman" w:eastAsia="Times New Roman" w:hAnsi="Times New Roman" w:cs="Times New Roman"/>
              </w:rPr>
              <w:t>«Вручение дипломов», «Неделя финансовой грамотности»  и др.</w:t>
            </w:r>
          </w:p>
        </w:tc>
        <w:tc>
          <w:tcPr>
            <w:tcW w:w="1452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8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индивидуальной воспитательной работы со студентами</w:t>
            </w:r>
          </w:p>
        </w:tc>
        <w:tc>
          <w:tcPr>
            <w:tcW w:w="1452" w:type="dxa"/>
          </w:tcPr>
          <w:p w:rsidR="00BF088F" w:rsidRPr="0025529C" w:rsidRDefault="00681839" w:rsidP="00F42E2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в </w:t>
            </w:r>
            <w:r w:rsidR="00BF088F" w:rsidRPr="0025529C">
              <w:rPr>
                <w:rFonts w:ascii="Times New Roman" w:eastAsia="Times New Roman" w:hAnsi="Times New Roman" w:cs="Times New Roman"/>
              </w:rPr>
              <w:t>течение учебного года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BF088F" w:rsidRPr="0025529C" w:rsidTr="00A63840">
        <w:tc>
          <w:tcPr>
            <w:tcW w:w="566" w:type="dxa"/>
          </w:tcPr>
          <w:p w:rsidR="00BF088F" w:rsidRPr="0025529C" w:rsidRDefault="00BF088F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8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благотворительных акциях, культурных, спортивных мероприятиях</w:t>
            </w:r>
          </w:p>
        </w:tc>
        <w:tc>
          <w:tcPr>
            <w:tcW w:w="1452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BF088F" w:rsidRPr="0025529C" w:rsidRDefault="00BF088F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787" w:type="dxa"/>
          </w:tcPr>
          <w:p w:rsidR="006757C1" w:rsidRPr="0025529C" w:rsidRDefault="006757C1" w:rsidP="006757C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Взаимодействие со студенческим деканатом экономического факультета и Профсоюзным комитетом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6757C1" w:rsidRPr="0025529C" w:rsidRDefault="006757C1" w:rsidP="000429B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87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Празднование дня финансиста</w:t>
            </w:r>
          </w:p>
        </w:tc>
        <w:tc>
          <w:tcPr>
            <w:tcW w:w="1452" w:type="dxa"/>
          </w:tcPr>
          <w:p w:rsidR="006757C1" w:rsidRPr="0025529C" w:rsidRDefault="006757C1" w:rsidP="00C9413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сентябрь 201</w:t>
            </w:r>
            <w:r w:rsidR="00C94135"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787" w:type="dxa"/>
          </w:tcPr>
          <w:p w:rsidR="006757C1" w:rsidRPr="0025529C" w:rsidRDefault="006757C1" w:rsidP="006757C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Организация экскурсий студентов в  Министерство Финансов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УПФР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УФНС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России по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РД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ИСЭИ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ДНЦ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РАН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787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Организация экскурсий для студентов 1-го курса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757C1" w:rsidRPr="0025529C" w:rsidTr="00A63840">
        <w:tc>
          <w:tcPr>
            <w:tcW w:w="566" w:type="dxa"/>
          </w:tcPr>
          <w:p w:rsidR="006757C1" w:rsidRPr="0025529C" w:rsidRDefault="006757C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4787" w:type="dxa"/>
          </w:tcPr>
          <w:p w:rsidR="006757C1" w:rsidRPr="0025529C" w:rsidRDefault="006757C1" w:rsidP="00505B7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в открытых дискуссиях по актуальным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>вопросам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организации государственных и муниципальных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и корпоративных финансов, в том числе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затрагивающих проблемы и направления совершенствования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 налогообложения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 и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 бюджетного регулирования,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 xml:space="preserve"> развития банковского сектора, </w:t>
            </w:r>
            <w:r w:rsidR="00D60B63" w:rsidRPr="0025529C">
              <w:rPr>
                <w:rFonts w:ascii="Times New Roman" w:eastAsia="Times New Roman" w:hAnsi="Times New Roman" w:cs="Times New Roman"/>
              </w:rPr>
              <w:t xml:space="preserve">финансовых рынков </w:t>
            </w:r>
            <w:r w:rsidR="00505B76" w:rsidRPr="0025529C">
              <w:rPr>
                <w:rFonts w:ascii="Times New Roman" w:eastAsia="Times New Roman" w:hAnsi="Times New Roman" w:cs="Times New Roman"/>
              </w:rPr>
              <w:t>и финансов частного сектора экономики</w:t>
            </w:r>
          </w:p>
        </w:tc>
        <w:tc>
          <w:tcPr>
            <w:tcW w:w="1452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667" w:type="dxa"/>
          </w:tcPr>
          <w:p w:rsidR="006757C1" w:rsidRPr="0025529C" w:rsidRDefault="006757C1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134" w:type="dxa"/>
          </w:tcPr>
          <w:p w:rsidR="006757C1" w:rsidRPr="0025529C" w:rsidRDefault="006757C1" w:rsidP="009552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55534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6" w:name="_Toc18431820"/>
      <w:r w:rsidRPr="0025529C">
        <w:rPr>
          <w:sz w:val="28"/>
          <w:szCs w:val="28"/>
        </w:rPr>
        <w:t>5. Научно-исследовательская работа преподавателей</w:t>
      </w:r>
      <w:bookmarkEnd w:id="6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701"/>
        <w:gridCol w:w="992"/>
      </w:tblGrid>
      <w:tr w:rsidR="008F66E0" w:rsidRPr="0025529C" w:rsidTr="00C14559">
        <w:tc>
          <w:tcPr>
            <w:tcW w:w="675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559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8F66E0" w:rsidRPr="0025529C" w:rsidRDefault="008F66E0" w:rsidP="008F66E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992" w:type="dxa"/>
            <w:vAlign w:val="center"/>
          </w:tcPr>
          <w:p w:rsidR="008F66E0" w:rsidRPr="0025529C" w:rsidRDefault="008F66E0" w:rsidP="00C14559">
            <w:pPr>
              <w:pStyle w:val="a3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Отметка о </w:t>
            </w:r>
            <w:proofErr w:type="spellStart"/>
            <w:proofErr w:type="gramStart"/>
            <w:r w:rsidRPr="0025529C">
              <w:rPr>
                <w:sz w:val="22"/>
                <w:szCs w:val="22"/>
              </w:rPr>
              <w:t>выполне</w:t>
            </w:r>
            <w:r w:rsidR="00C14559">
              <w:rPr>
                <w:sz w:val="22"/>
                <w:szCs w:val="22"/>
              </w:rPr>
              <w:t>-</w:t>
            </w:r>
            <w:r w:rsidRPr="0025529C">
              <w:rPr>
                <w:sz w:val="22"/>
                <w:szCs w:val="22"/>
              </w:rPr>
              <w:t>нии</w:t>
            </w:r>
            <w:proofErr w:type="spellEnd"/>
            <w:proofErr w:type="gramEnd"/>
          </w:p>
        </w:tc>
      </w:tr>
      <w:tr w:rsidR="00FD3795" w:rsidRPr="0025529C" w:rsidTr="00C14559">
        <w:tc>
          <w:tcPr>
            <w:tcW w:w="675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820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и корректировка документов, регламентирующих научно-исследовательскую деятельность кафедры: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-плана научной работы на текущий год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-годового и полугодового отчета по НИР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-индивидуальных планов по НИР</w:t>
            </w:r>
          </w:p>
        </w:tc>
        <w:tc>
          <w:tcPr>
            <w:tcW w:w="1559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201</w:t>
            </w:r>
            <w:r w:rsidR="00C94135"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201</w:t>
            </w:r>
            <w:r w:rsidR="00C94135"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г.;</w:t>
            </w:r>
          </w:p>
          <w:p w:rsidR="00FD3795" w:rsidRPr="0025529C" w:rsidRDefault="00FD3795" w:rsidP="00C9413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июнь 20</w:t>
            </w:r>
            <w:r w:rsidR="00C94135"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 г.</w:t>
            </w:r>
          </w:p>
        </w:tc>
        <w:tc>
          <w:tcPr>
            <w:tcW w:w="1701" w:type="dxa"/>
          </w:tcPr>
          <w:p w:rsidR="00FD3795" w:rsidRPr="0025529C" w:rsidRDefault="00FD3795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FD3795" w:rsidRPr="0025529C" w:rsidRDefault="00FD3795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D3795" w:rsidRPr="0025529C" w:rsidTr="00C14559">
        <w:tc>
          <w:tcPr>
            <w:tcW w:w="675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820" w:type="dxa"/>
          </w:tcPr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кафедры в подготовке и проведении научных конференций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том числе</w:t>
            </w:r>
          </w:p>
          <w:p w:rsidR="00FD3795" w:rsidRPr="0025529C" w:rsidRDefault="00FD3795" w:rsidP="003B3CBA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-активное участие в апрельской научной сессии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</w:p>
        </w:tc>
        <w:tc>
          <w:tcPr>
            <w:tcW w:w="1559" w:type="dxa"/>
          </w:tcPr>
          <w:p w:rsidR="00FD3795" w:rsidRPr="0025529C" w:rsidRDefault="00FD3795" w:rsidP="003B3CB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D3795" w:rsidRPr="0025529C" w:rsidRDefault="00FD3795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D3795" w:rsidRPr="0025529C" w:rsidRDefault="00FD3795" w:rsidP="00C9413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апрель 20</w:t>
            </w:r>
            <w:r w:rsidR="00C94135">
              <w:rPr>
                <w:rFonts w:ascii="Times New Roman" w:eastAsia="Times New Roman" w:hAnsi="Times New Roman" w:cs="Times New Roman"/>
              </w:rPr>
              <w:t xml:space="preserve">20 </w:t>
            </w:r>
            <w:r w:rsidRPr="0025529C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D3795" w:rsidRPr="0025529C" w:rsidRDefault="00FD3795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FD3795" w:rsidRPr="0025529C" w:rsidRDefault="00FD3795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820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Подготовка к публикации научных статей и докладов, в том числе:</w:t>
            </w:r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в сборнике Вестник </w:t>
            </w:r>
            <w:proofErr w:type="spellStart"/>
            <w:r w:rsidR="00FD3795"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-в сборник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ах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научных конференций, проводимых 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кафедрой финансов и кредита</w:t>
            </w:r>
          </w:p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-в других научных журналах, в том числе рекомендуемы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х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ВАК РФ к публикации</w:t>
            </w:r>
          </w:p>
        </w:tc>
        <w:tc>
          <w:tcPr>
            <w:tcW w:w="1559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F66E0" w:rsidRPr="0025529C" w:rsidRDefault="008F66E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820" w:type="dxa"/>
          </w:tcPr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е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научных сообщений преподавателей кафедры</w:t>
            </w:r>
          </w:p>
        </w:tc>
        <w:tc>
          <w:tcPr>
            <w:tcW w:w="1559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по графику</w:t>
            </w:r>
          </w:p>
        </w:tc>
        <w:tc>
          <w:tcPr>
            <w:tcW w:w="1701" w:type="dxa"/>
          </w:tcPr>
          <w:p w:rsidR="008F66E0" w:rsidRPr="0025529C" w:rsidRDefault="008F66E0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Активизация работы по поиску и получению грантов на проведение научно-исследовательских работ преподавателями, аспирантами и студентами кафедры, в том числе</w:t>
            </w:r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- внутренних грантов </w:t>
            </w:r>
            <w:proofErr w:type="spellStart"/>
            <w:r w:rsidR="00FE2728"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</w:p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- внешних грантов</w:t>
            </w:r>
            <w:r w:rsidR="00FE2728" w:rsidRPr="0025529C">
              <w:rPr>
                <w:rFonts w:ascii="Times New Roman" w:eastAsia="Times New Roman" w:hAnsi="Times New Roman" w:cs="Times New Roman"/>
              </w:rPr>
              <w:t xml:space="preserve"> (РФФИ, </w:t>
            </w:r>
            <w:proofErr w:type="spellStart"/>
            <w:r w:rsidR="00FE2728" w:rsidRPr="0025529C">
              <w:rPr>
                <w:rFonts w:ascii="Times New Roman" w:eastAsia="Times New Roman" w:hAnsi="Times New Roman" w:cs="Times New Roman"/>
              </w:rPr>
              <w:t>РНФ</w:t>
            </w:r>
            <w:proofErr w:type="spellEnd"/>
            <w:r w:rsidR="00FE2728" w:rsidRPr="0025529C">
              <w:rPr>
                <w:rFonts w:ascii="Times New Roman" w:eastAsia="Times New Roman" w:hAnsi="Times New Roman" w:cs="Times New Roman"/>
              </w:rPr>
              <w:t xml:space="preserve"> и др.)</w:t>
            </w:r>
          </w:p>
        </w:tc>
        <w:tc>
          <w:tcPr>
            <w:tcW w:w="1559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01" w:type="dxa"/>
          </w:tcPr>
          <w:p w:rsidR="008F66E0" w:rsidRPr="0025529C" w:rsidRDefault="00FE2728" w:rsidP="005837F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8F66E0" w:rsidRPr="0025529C" w:rsidTr="00C14559">
        <w:tc>
          <w:tcPr>
            <w:tcW w:w="675" w:type="dxa"/>
          </w:tcPr>
          <w:p w:rsidR="008F66E0" w:rsidRPr="0025529C" w:rsidRDefault="008F66E0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5.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8F66E0" w:rsidRPr="0025529C" w:rsidRDefault="008F66E0" w:rsidP="0055534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Проведение аттестации аспирантов кафедры</w:t>
            </w:r>
          </w:p>
        </w:tc>
        <w:tc>
          <w:tcPr>
            <w:tcW w:w="1559" w:type="dxa"/>
          </w:tcPr>
          <w:p w:rsidR="008F66E0" w:rsidRPr="0025529C" w:rsidRDefault="00C14559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FD3795" w:rsidRPr="0025529C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1701" w:type="dxa"/>
          </w:tcPr>
          <w:p w:rsidR="008F66E0" w:rsidRPr="0025529C" w:rsidRDefault="0016773D" w:rsidP="00FD379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Научные р</w:t>
            </w:r>
            <w:r w:rsidR="00FD3795" w:rsidRPr="0025529C">
              <w:rPr>
                <w:rFonts w:ascii="Times New Roman" w:eastAsia="Times New Roman" w:hAnsi="Times New Roman" w:cs="Times New Roman"/>
              </w:rPr>
              <w:t>уководители аспирантов</w:t>
            </w:r>
            <w:r w:rsidR="007F0C2C" w:rsidRPr="0025529C">
              <w:rPr>
                <w:rFonts w:ascii="Times New Roman" w:eastAsia="Times New Roman" w:hAnsi="Times New Roman" w:cs="Times New Roman"/>
              </w:rPr>
              <w:t>, кафедра</w:t>
            </w:r>
          </w:p>
        </w:tc>
        <w:tc>
          <w:tcPr>
            <w:tcW w:w="992" w:type="dxa"/>
          </w:tcPr>
          <w:p w:rsidR="008F66E0" w:rsidRPr="0025529C" w:rsidRDefault="008F66E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Default="00A0332D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3840" w:rsidRDefault="00A63840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3840" w:rsidRDefault="00A63840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94135" w:rsidRPr="0025529C" w:rsidRDefault="00C94135" w:rsidP="00671B4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0332D" w:rsidRPr="0025529C" w:rsidRDefault="00A0332D" w:rsidP="00F42E2A">
      <w:pPr>
        <w:pStyle w:val="1"/>
        <w:rPr>
          <w:sz w:val="28"/>
          <w:szCs w:val="28"/>
        </w:rPr>
      </w:pPr>
      <w:bookmarkStart w:id="7" w:name="_Toc18431821"/>
      <w:r w:rsidRPr="0025529C">
        <w:rPr>
          <w:sz w:val="28"/>
          <w:szCs w:val="28"/>
        </w:rPr>
        <w:t>6. Научно-исследовательская работа студентов и аспирантов</w:t>
      </w:r>
      <w:bookmarkEnd w:id="7"/>
    </w:p>
    <w:tbl>
      <w:tblPr>
        <w:tblStyle w:val="a5"/>
        <w:tblW w:w="9475" w:type="dxa"/>
        <w:tblLook w:val="04A0" w:firstRow="1" w:lastRow="0" w:firstColumn="1" w:lastColumn="0" w:noHBand="0" w:noVBand="1"/>
      </w:tblPr>
      <w:tblGrid>
        <w:gridCol w:w="661"/>
        <w:gridCol w:w="4333"/>
        <w:gridCol w:w="1475"/>
        <w:gridCol w:w="1602"/>
        <w:gridCol w:w="1404"/>
      </w:tblGrid>
      <w:tr w:rsidR="00540AC3" w:rsidRPr="0025529C" w:rsidTr="00777B29">
        <w:tc>
          <w:tcPr>
            <w:tcW w:w="671" w:type="dxa"/>
            <w:vAlign w:val="center"/>
          </w:tcPr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540" w:type="dxa"/>
            <w:vAlign w:val="center"/>
          </w:tcPr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482" w:type="dxa"/>
            <w:vAlign w:val="center"/>
          </w:tcPr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378" w:type="dxa"/>
            <w:vAlign w:val="center"/>
          </w:tcPr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404" w:type="dxa"/>
            <w:vAlign w:val="center"/>
          </w:tcPr>
          <w:p w:rsidR="00540AC3" w:rsidRPr="0025529C" w:rsidRDefault="00540AC3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Отметка о выполнении</w:t>
            </w: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6.1</w:t>
            </w:r>
          </w:p>
        </w:tc>
        <w:tc>
          <w:tcPr>
            <w:tcW w:w="4540" w:type="dxa"/>
          </w:tcPr>
          <w:p w:rsidR="00FA0840" w:rsidRPr="0025529C" w:rsidRDefault="00FA0840" w:rsidP="00540AC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Организация работы студенческих научных кружков   по тематике кафедры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6.2</w:t>
            </w:r>
          </w:p>
        </w:tc>
        <w:tc>
          <w:tcPr>
            <w:tcW w:w="4540" w:type="dxa"/>
          </w:tcPr>
          <w:p w:rsidR="00FA0840" w:rsidRPr="0025529C" w:rsidRDefault="00FA0840" w:rsidP="00DB351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в подготовке ежегодной научной конференции экономического факультета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FA0840" w:rsidRPr="0025529C" w:rsidRDefault="00FA0840" w:rsidP="00C9413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C94135"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6.3</w:t>
            </w:r>
          </w:p>
        </w:tc>
        <w:tc>
          <w:tcPr>
            <w:tcW w:w="4540" w:type="dxa"/>
          </w:tcPr>
          <w:p w:rsidR="00FA0840" w:rsidRPr="0025529C" w:rsidRDefault="00FA084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Содействие студентам при подготовке и публикации научных статей 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6.4</w:t>
            </w:r>
          </w:p>
        </w:tc>
        <w:tc>
          <w:tcPr>
            <w:tcW w:w="4540" w:type="dxa"/>
          </w:tcPr>
          <w:p w:rsidR="00FA0840" w:rsidRPr="0025529C" w:rsidRDefault="00FA084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Организация активного участия студентов в конкурсах научных работ и получении грантов 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6.5</w:t>
            </w:r>
          </w:p>
        </w:tc>
        <w:tc>
          <w:tcPr>
            <w:tcW w:w="4540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Обсуждение научных сообщений аспирантов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A0840" w:rsidRPr="0025529C" w:rsidTr="00777B29">
        <w:tc>
          <w:tcPr>
            <w:tcW w:w="671" w:type="dxa"/>
          </w:tcPr>
          <w:p w:rsidR="00FA0840" w:rsidRPr="0025529C" w:rsidRDefault="00FA0840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6.6</w:t>
            </w:r>
          </w:p>
        </w:tc>
        <w:tc>
          <w:tcPr>
            <w:tcW w:w="4540" w:type="dxa"/>
          </w:tcPr>
          <w:p w:rsidR="00FA0840" w:rsidRPr="0025529C" w:rsidRDefault="00FA0840" w:rsidP="009D2B73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Привлечение к участию в научных конференциях аспирантов и магистрантов</w:t>
            </w:r>
          </w:p>
        </w:tc>
        <w:tc>
          <w:tcPr>
            <w:tcW w:w="1482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</w:tcPr>
          <w:p w:rsidR="00FA0840" w:rsidRDefault="00FA0840">
            <w:r w:rsidRPr="00B20910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04" w:type="dxa"/>
          </w:tcPr>
          <w:p w:rsidR="00FA0840" w:rsidRPr="0025529C" w:rsidRDefault="00FA0840" w:rsidP="00A003A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0332D" w:rsidRPr="0025529C" w:rsidRDefault="00A0332D" w:rsidP="00F42E2A">
      <w:pPr>
        <w:pStyle w:val="1"/>
        <w:rPr>
          <w:sz w:val="28"/>
          <w:szCs w:val="28"/>
        </w:rPr>
      </w:pPr>
      <w:bookmarkStart w:id="8" w:name="_Toc18431822"/>
      <w:r w:rsidRPr="0025529C">
        <w:rPr>
          <w:sz w:val="28"/>
          <w:szCs w:val="28"/>
        </w:rPr>
        <w:t>7. Международная деятельность</w:t>
      </w:r>
      <w:bookmarkEnd w:id="8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43"/>
        <w:gridCol w:w="4314"/>
        <w:gridCol w:w="1381"/>
        <w:gridCol w:w="1731"/>
        <w:gridCol w:w="1637"/>
      </w:tblGrid>
      <w:tr w:rsidR="00777B29" w:rsidRPr="0025529C" w:rsidTr="005611E6">
        <w:tc>
          <w:tcPr>
            <w:tcW w:w="543" w:type="dxa"/>
            <w:vAlign w:val="center"/>
          </w:tcPr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14" w:type="dxa"/>
            <w:vAlign w:val="center"/>
          </w:tcPr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381" w:type="dxa"/>
            <w:vAlign w:val="center"/>
          </w:tcPr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731" w:type="dxa"/>
            <w:vAlign w:val="center"/>
          </w:tcPr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637" w:type="dxa"/>
            <w:vAlign w:val="center"/>
          </w:tcPr>
          <w:p w:rsidR="00777B29" w:rsidRPr="0025529C" w:rsidRDefault="00777B29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Отметка о выполнении</w:t>
            </w:r>
          </w:p>
        </w:tc>
      </w:tr>
      <w:tr w:rsidR="00777B29" w:rsidRPr="0025529C" w:rsidTr="005611E6">
        <w:tc>
          <w:tcPr>
            <w:tcW w:w="543" w:type="dxa"/>
          </w:tcPr>
          <w:p w:rsidR="00777B29" w:rsidRPr="0025529C" w:rsidRDefault="00777B29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4314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Участие преподавателей в международных конференциях</w:t>
            </w:r>
          </w:p>
        </w:tc>
        <w:tc>
          <w:tcPr>
            <w:tcW w:w="1381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31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637" w:type="dxa"/>
          </w:tcPr>
          <w:p w:rsidR="00777B29" w:rsidRPr="0025529C" w:rsidRDefault="00777B29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611E6" w:rsidRPr="0025529C" w:rsidTr="005611E6">
        <w:tc>
          <w:tcPr>
            <w:tcW w:w="543" w:type="dxa"/>
          </w:tcPr>
          <w:p w:rsidR="005611E6" w:rsidRPr="0025529C" w:rsidRDefault="005611E6" w:rsidP="00D338D6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7.</w:t>
            </w:r>
            <w:r w:rsidR="00D338D6" w:rsidRPr="002552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14" w:type="dxa"/>
          </w:tcPr>
          <w:p w:rsidR="005611E6" w:rsidRPr="0025529C" w:rsidRDefault="005611E6" w:rsidP="005611E6">
            <w:pPr>
              <w:tabs>
                <w:tab w:val="left" w:pos="3159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Разработка   международных магистерских программ с целью активного привлечения зарубежных студентов и магистрантов</w:t>
            </w:r>
          </w:p>
        </w:tc>
        <w:tc>
          <w:tcPr>
            <w:tcW w:w="1381" w:type="dxa"/>
          </w:tcPr>
          <w:p w:rsidR="005611E6" w:rsidRPr="0025529C" w:rsidRDefault="005611E6" w:rsidP="000429B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1731" w:type="dxa"/>
          </w:tcPr>
          <w:p w:rsidR="005611E6" w:rsidRPr="0025529C" w:rsidRDefault="005611E6" w:rsidP="000429B4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637" w:type="dxa"/>
          </w:tcPr>
          <w:p w:rsidR="005611E6" w:rsidRPr="0025529C" w:rsidRDefault="005611E6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2DB7" w:rsidRPr="0025529C" w:rsidRDefault="00A0332D" w:rsidP="00F42E2A">
      <w:pPr>
        <w:pStyle w:val="1"/>
        <w:rPr>
          <w:sz w:val="28"/>
          <w:szCs w:val="28"/>
        </w:rPr>
      </w:pPr>
      <w:bookmarkStart w:id="9" w:name="_Toc18431823"/>
      <w:r w:rsidRPr="0025529C">
        <w:rPr>
          <w:sz w:val="28"/>
          <w:szCs w:val="28"/>
        </w:rPr>
        <w:t>8. Профориентационная работа</w:t>
      </w:r>
      <w:bookmarkEnd w:id="9"/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3"/>
        <w:gridCol w:w="4245"/>
        <w:gridCol w:w="1614"/>
        <w:gridCol w:w="1644"/>
        <w:gridCol w:w="1418"/>
      </w:tblGrid>
      <w:tr w:rsidR="004C2038" w:rsidRPr="0025529C" w:rsidTr="005C20BB">
        <w:tc>
          <w:tcPr>
            <w:tcW w:w="543" w:type="dxa"/>
            <w:vAlign w:val="center"/>
          </w:tcPr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right="30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 xml:space="preserve">№ </w:t>
            </w:r>
            <w:proofErr w:type="gramStart"/>
            <w:r w:rsidRPr="0025529C">
              <w:rPr>
                <w:sz w:val="22"/>
                <w:szCs w:val="22"/>
              </w:rPr>
              <w:t>п</w:t>
            </w:r>
            <w:proofErr w:type="gramEnd"/>
            <w:r w:rsidRPr="0025529C">
              <w:rPr>
                <w:sz w:val="22"/>
                <w:szCs w:val="22"/>
              </w:rPr>
              <w:t>/п</w:t>
            </w:r>
          </w:p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245" w:type="dxa"/>
            <w:vAlign w:val="center"/>
          </w:tcPr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1614" w:type="dxa"/>
            <w:vAlign w:val="center"/>
          </w:tcPr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Срок</w:t>
            </w:r>
          </w:p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исполнения</w:t>
            </w:r>
          </w:p>
        </w:tc>
        <w:tc>
          <w:tcPr>
            <w:tcW w:w="1644" w:type="dxa"/>
            <w:vAlign w:val="center"/>
          </w:tcPr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25529C">
              <w:rPr>
                <w:sz w:val="22"/>
                <w:szCs w:val="22"/>
              </w:rPr>
              <w:t>Ответсв</w:t>
            </w:r>
            <w:proofErr w:type="spellEnd"/>
            <w:r w:rsidRPr="0025529C">
              <w:rPr>
                <w:sz w:val="22"/>
                <w:szCs w:val="22"/>
              </w:rPr>
              <w:t>. за исполнение</w:t>
            </w:r>
          </w:p>
        </w:tc>
        <w:tc>
          <w:tcPr>
            <w:tcW w:w="1418" w:type="dxa"/>
            <w:vAlign w:val="center"/>
          </w:tcPr>
          <w:p w:rsidR="004C2038" w:rsidRPr="0025529C" w:rsidRDefault="004C2038" w:rsidP="000429B4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sz w:val="22"/>
                <w:szCs w:val="22"/>
              </w:rPr>
            </w:pPr>
            <w:r w:rsidRPr="0025529C">
              <w:rPr>
                <w:sz w:val="22"/>
                <w:szCs w:val="22"/>
              </w:rPr>
              <w:t>Отметка о выполнении</w:t>
            </w: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8.1</w:t>
            </w:r>
          </w:p>
        </w:tc>
        <w:tc>
          <w:tcPr>
            <w:tcW w:w="4245" w:type="dxa"/>
          </w:tcPr>
          <w:p w:rsidR="005C20BB" w:rsidRPr="0025529C" w:rsidRDefault="005C20BB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Определение перечня базовых школ (в разрезе результатов ЕГЭ, олимпиад, медалистов, рейтингов) для проведения целенаправленной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</w:tc>
        <w:tc>
          <w:tcPr>
            <w:tcW w:w="1614" w:type="dxa"/>
          </w:tcPr>
          <w:p w:rsidR="005C20BB" w:rsidRPr="0025529C" w:rsidRDefault="005C20BB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  <w:p w:rsidR="005C20BB" w:rsidRPr="0025529C" w:rsidRDefault="005C20BB" w:rsidP="00A5709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</w:t>
            </w:r>
            <w:r w:rsidR="00A57091">
              <w:rPr>
                <w:rFonts w:ascii="Times New Roman" w:eastAsia="Times New Roman" w:hAnsi="Times New Roman" w:cs="Times New Roman"/>
              </w:rPr>
              <w:t xml:space="preserve">19 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8.2</w:t>
            </w:r>
          </w:p>
        </w:tc>
        <w:tc>
          <w:tcPr>
            <w:tcW w:w="4245" w:type="dxa"/>
          </w:tcPr>
          <w:p w:rsidR="005C20BB" w:rsidRPr="0025529C" w:rsidRDefault="005C20BB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Агитационно-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работа в школах республики</w:t>
            </w:r>
          </w:p>
        </w:tc>
        <w:tc>
          <w:tcPr>
            <w:tcW w:w="1614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8.3</w:t>
            </w:r>
          </w:p>
        </w:tc>
        <w:tc>
          <w:tcPr>
            <w:tcW w:w="4245" w:type="dxa"/>
          </w:tcPr>
          <w:p w:rsidR="005C20BB" w:rsidRPr="0025529C" w:rsidRDefault="005C20BB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Знакомство со студентами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1-ых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 xml:space="preserve"> курсов бакалавриата ЭФ </w:t>
            </w:r>
            <w:proofErr w:type="spellStart"/>
            <w:r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  <w:r w:rsidRPr="0025529C">
              <w:rPr>
                <w:rFonts w:ascii="Times New Roman" w:eastAsia="Times New Roman" w:hAnsi="Times New Roman" w:cs="Times New Roman"/>
              </w:rPr>
              <w:t>, презентация кафедры</w:t>
            </w:r>
          </w:p>
        </w:tc>
        <w:tc>
          <w:tcPr>
            <w:tcW w:w="1614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  <w:p w:rsidR="005C20BB" w:rsidRPr="0025529C" w:rsidRDefault="005C20BB" w:rsidP="00A5709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201</w:t>
            </w:r>
            <w:r w:rsidR="00A57091">
              <w:rPr>
                <w:rFonts w:ascii="Times New Roman" w:eastAsia="Times New Roman" w:hAnsi="Times New Roman" w:cs="Times New Roman"/>
              </w:rPr>
              <w:t>9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5C20BB" w:rsidRPr="0025529C" w:rsidTr="005C20BB">
        <w:tc>
          <w:tcPr>
            <w:tcW w:w="543" w:type="dxa"/>
          </w:tcPr>
          <w:p w:rsidR="005C20BB" w:rsidRPr="0025529C" w:rsidRDefault="005C20BB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8.4</w:t>
            </w:r>
          </w:p>
        </w:tc>
        <w:tc>
          <w:tcPr>
            <w:tcW w:w="4245" w:type="dxa"/>
          </w:tcPr>
          <w:p w:rsidR="005C20BB" w:rsidRPr="0025529C" w:rsidRDefault="005C20BB" w:rsidP="004C2038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Презентация магистерских программ кафедры финансов и кредита студентам 4 курса бакалавриата</w:t>
            </w:r>
          </w:p>
        </w:tc>
        <w:tc>
          <w:tcPr>
            <w:tcW w:w="1614" w:type="dxa"/>
          </w:tcPr>
          <w:p w:rsidR="005C20BB" w:rsidRPr="0025529C" w:rsidRDefault="005C20BB" w:rsidP="00A57091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май-июнь 20</w:t>
            </w:r>
            <w:r w:rsidR="00A57091">
              <w:rPr>
                <w:rFonts w:ascii="Times New Roman" w:eastAsia="Times New Roman" w:hAnsi="Times New Roman" w:cs="Times New Roman"/>
              </w:rPr>
              <w:t>20</w:t>
            </w:r>
            <w:r w:rsidRPr="0025529C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644" w:type="dxa"/>
          </w:tcPr>
          <w:p w:rsidR="005C20BB" w:rsidRPr="0025529C" w:rsidRDefault="005C20BB">
            <w:pPr>
              <w:rPr>
                <w:rFonts w:ascii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5C20BB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01701" w:rsidRPr="0025529C" w:rsidTr="005C20BB">
        <w:tc>
          <w:tcPr>
            <w:tcW w:w="543" w:type="dxa"/>
          </w:tcPr>
          <w:p w:rsidR="00001701" w:rsidRPr="0025529C" w:rsidRDefault="00001701" w:rsidP="00671B42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25529C">
              <w:rPr>
                <w:rFonts w:ascii="Times New Roman" w:eastAsia="Times New Roman" w:hAnsi="Times New Roman" w:cs="Times New Roman"/>
                <w:b/>
              </w:rPr>
              <w:t>8.5</w:t>
            </w:r>
          </w:p>
        </w:tc>
        <w:tc>
          <w:tcPr>
            <w:tcW w:w="4245" w:type="dxa"/>
          </w:tcPr>
          <w:p w:rsidR="00001701" w:rsidRPr="0025529C" w:rsidRDefault="00001701" w:rsidP="005C20BB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 xml:space="preserve">Участие в Днях Открытых Дверей </w:t>
            </w:r>
            <w:proofErr w:type="spellStart"/>
            <w:r w:rsidR="005C20BB" w:rsidRPr="0025529C">
              <w:rPr>
                <w:rFonts w:ascii="Times New Roman" w:eastAsia="Times New Roman" w:hAnsi="Times New Roman" w:cs="Times New Roman"/>
              </w:rPr>
              <w:t>ДГУ</w:t>
            </w:r>
            <w:proofErr w:type="spellEnd"/>
          </w:p>
        </w:tc>
        <w:tc>
          <w:tcPr>
            <w:tcW w:w="1614" w:type="dxa"/>
          </w:tcPr>
          <w:p w:rsidR="00001701" w:rsidRPr="0025529C" w:rsidRDefault="005C20BB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644" w:type="dxa"/>
          </w:tcPr>
          <w:p w:rsidR="00001701" w:rsidRPr="0025529C" w:rsidRDefault="00001701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5529C">
              <w:rPr>
                <w:rFonts w:ascii="Times New Roman" w:eastAsia="Times New Roman" w:hAnsi="Times New Roman" w:cs="Times New Roman"/>
              </w:rPr>
              <w:t>преподаватели кафедры</w:t>
            </w:r>
          </w:p>
        </w:tc>
        <w:tc>
          <w:tcPr>
            <w:tcW w:w="1418" w:type="dxa"/>
          </w:tcPr>
          <w:p w:rsidR="00001701" w:rsidRPr="0025529C" w:rsidRDefault="00001701" w:rsidP="00EC2DB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B5D" w:rsidRPr="0025529C" w:rsidRDefault="00952B5D" w:rsidP="00F42E2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952B5D" w:rsidRPr="0025529C" w:rsidSect="00F42E2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962"/>
    <w:multiLevelType w:val="hybridMultilevel"/>
    <w:tmpl w:val="A5B466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58"/>
    <w:rsid w:val="00001701"/>
    <w:rsid w:val="00037234"/>
    <w:rsid w:val="0004353C"/>
    <w:rsid w:val="00065A62"/>
    <w:rsid w:val="00074122"/>
    <w:rsid w:val="000820D2"/>
    <w:rsid w:val="00082BAD"/>
    <w:rsid w:val="00094D2A"/>
    <w:rsid w:val="000A58FC"/>
    <w:rsid w:val="000A64B9"/>
    <w:rsid w:val="000E3E31"/>
    <w:rsid w:val="00122386"/>
    <w:rsid w:val="001236DA"/>
    <w:rsid w:val="0016773D"/>
    <w:rsid w:val="001764C0"/>
    <w:rsid w:val="001C1215"/>
    <w:rsid w:val="001C5FD8"/>
    <w:rsid w:val="0025529C"/>
    <w:rsid w:val="00267216"/>
    <w:rsid w:val="002B0D0A"/>
    <w:rsid w:val="002C51F7"/>
    <w:rsid w:val="002D411E"/>
    <w:rsid w:val="002F6879"/>
    <w:rsid w:val="0030735D"/>
    <w:rsid w:val="003422ED"/>
    <w:rsid w:val="003A3A26"/>
    <w:rsid w:val="003B3CBA"/>
    <w:rsid w:val="003D05A9"/>
    <w:rsid w:val="003E1372"/>
    <w:rsid w:val="00401792"/>
    <w:rsid w:val="00412A1A"/>
    <w:rsid w:val="00440E14"/>
    <w:rsid w:val="00442D86"/>
    <w:rsid w:val="00482A00"/>
    <w:rsid w:val="004C2038"/>
    <w:rsid w:val="004D40E1"/>
    <w:rsid w:val="004E14D5"/>
    <w:rsid w:val="0050512F"/>
    <w:rsid w:val="00505B76"/>
    <w:rsid w:val="00521670"/>
    <w:rsid w:val="00540AC3"/>
    <w:rsid w:val="0055534B"/>
    <w:rsid w:val="005611E6"/>
    <w:rsid w:val="005837F6"/>
    <w:rsid w:val="005C20BB"/>
    <w:rsid w:val="005C50B7"/>
    <w:rsid w:val="005C642B"/>
    <w:rsid w:val="00613D1E"/>
    <w:rsid w:val="00660764"/>
    <w:rsid w:val="0066707F"/>
    <w:rsid w:val="00671B42"/>
    <w:rsid w:val="006757C1"/>
    <w:rsid w:val="00681839"/>
    <w:rsid w:val="00691A84"/>
    <w:rsid w:val="006C2476"/>
    <w:rsid w:val="006E6139"/>
    <w:rsid w:val="006E6536"/>
    <w:rsid w:val="00705E8B"/>
    <w:rsid w:val="007104FE"/>
    <w:rsid w:val="00720DFB"/>
    <w:rsid w:val="00741184"/>
    <w:rsid w:val="00751F0D"/>
    <w:rsid w:val="00774017"/>
    <w:rsid w:val="00776713"/>
    <w:rsid w:val="00777B29"/>
    <w:rsid w:val="00785949"/>
    <w:rsid w:val="00785CAA"/>
    <w:rsid w:val="007A16AC"/>
    <w:rsid w:val="007A5FA8"/>
    <w:rsid w:val="007F0C2C"/>
    <w:rsid w:val="0081747F"/>
    <w:rsid w:val="0082485E"/>
    <w:rsid w:val="00892577"/>
    <w:rsid w:val="008A1DEA"/>
    <w:rsid w:val="008A5E1D"/>
    <w:rsid w:val="008C2172"/>
    <w:rsid w:val="008C70C3"/>
    <w:rsid w:val="008D1328"/>
    <w:rsid w:val="008D3DFE"/>
    <w:rsid w:val="008D6144"/>
    <w:rsid w:val="008F66E0"/>
    <w:rsid w:val="008F7B3B"/>
    <w:rsid w:val="009015BB"/>
    <w:rsid w:val="0091536D"/>
    <w:rsid w:val="00952B5D"/>
    <w:rsid w:val="009552F6"/>
    <w:rsid w:val="00974428"/>
    <w:rsid w:val="0098623B"/>
    <w:rsid w:val="009D2B73"/>
    <w:rsid w:val="009D41AC"/>
    <w:rsid w:val="009E05E1"/>
    <w:rsid w:val="009E43A9"/>
    <w:rsid w:val="00A003A6"/>
    <w:rsid w:val="00A0061B"/>
    <w:rsid w:val="00A0332D"/>
    <w:rsid w:val="00A1598E"/>
    <w:rsid w:val="00A341EB"/>
    <w:rsid w:val="00A45615"/>
    <w:rsid w:val="00A57091"/>
    <w:rsid w:val="00A635C1"/>
    <w:rsid w:val="00A63840"/>
    <w:rsid w:val="00A72578"/>
    <w:rsid w:val="00A72D04"/>
    <w:rsid w:val="00A73E80"/>
    <w:rsid w:val="00A85B1B"/>
    <w:rsid w:val="00A93E1B"/>
    <w:rsid w:val="00AB4896"/>
    <w:rsid w:val="00AE12DB"/>
    <w:rsid w:val="00AF5751"/>
    <w:rsid w:val="00B066B5"/>
    <w:rsid w:val="00B51102"/>
    <w:rsid w:val="00B61FB2"/>
    <w:rsid w:val="00B66711"/>
    <w:rsid w:val="00B76FFD"/>
    <w:rsid w:val="00B95CD8"/>
    <w:rsid w:val="00BC3FFE"/>
    <w:rsid w:val="00BE6AB6"/>
    <w:rsid w:val="00BF088F"/>
    <w:rsid w:val="00C1286B"/>
    <w:rsid w:val="00C14559"/>
    <w:rsid w:val="00C21D5E"/>
    <w:rsid w:val="00C531F7"/>
    <w:rsid w:val="00C94135"/>
    <w:rsid w:val="00CA2FE8"/>
    <w:rsid w:val="00CC0A58"/>
    <w:rsid w:val="00CD01D4"/>
    <w:rsid w:val="00CE1CD1"/>
    <w:rsid w:val="00D01C48"/>
    <w:rsid w:val="00D338D6"/>
    <w:rsid w:val="00D4093F"/>
    <w:rsid w:val="00D60B63"/>
    <w:rsid w:val="00DB0AE6"/>
    <w:rsid w:val="00DB3510"/>
    <w:rsid w:val="00DD3F5A"/>
    <w:rsid w:val="00E23244"/>
    <w:rsid w:val="00E25F51"/>
    <w:rsid w:val="00E32D21"/>
    <w:rsid w:val="00E666B1"/>
    <w:rsid w:val="00E7066D"/>
    <w:rsid w:val="00E714E6"/>
    <w:rsid w:val="00E74E1A"/>
    <w:rsid w:val="00EC2DB7"/>
    <w:rsid w:val="00EE63F0"/>
    <w:rsid w:val="00EE655D"/>
    <w:rsid w:val="00EF7CDE"/>
    <w:rsid w:val="00F42E2A"/>
    <w:rsid w:val="00F461E3"/>
    <w:rsid w:val="00FA0840"/>
    <w:rsid w:val="00FC4B88"/>
    <w:rsid w:val="00FD3619"/>
    <w:rsid w:val="00FD3795"/>
    <w:rsid w:val="00FE2728"/>
    <w:rsid w:val="00FE3AC3"/>
    <w:rsid w:val="00FE4666"/>
    <w:rsid w:val="00FF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0A58"/>
    <w:rPr>
      <w:color w:val="0000FF"/>
      <w:u w:val="single"/>
    </w:rPr>
  </w:style>
  <w:style w:type="table" w:styleId="a5">
    <w:name w:val="Table Grid"/>
    <w:basedOn w:val="a1"/>
    <w:uiPriority w:val="59"/>
    <w:rsid w:val="00AF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F42E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2E2A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F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2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F08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C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C0A58"/>
    <w:rPr>
      <w:color w:val="0000FF"/>
      <w:u w:val="single"/>
    </w:rPr>
  </w:style>
  <w:style w:type="table" w:styleId="a5">
    <w:name w:val="Table Grid"/>
    <w:basedOn w:val="a1"/>
    <w:uiPriority w:val="59"/>
    <w:rsid w:val="00AF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F42E2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2E2A"/>
    <w:pPr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F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2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F08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yatelmznostmz_prepodavatelej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razovatelmznie_programm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vospitatelmznaya_rabo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nauc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D87D-8A92-4F74-8F22-B2BD197E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05</cp:lastModifiedBy>
  <cp:revision>4</cp:revision>
  <dcterms:created xsi:type="dcterms:W3CDTF">2019-09-03T17:14:00Z</dcterms:created>
  <dcterms:modified xsi:type="dcterms:W3CDTF">2019-09-03T18:41:00Z</dcterms:modified>
</cp:coreProperties>
</file>