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354" w:rsidRPr="00D16F01" w:rsidRDefault="008D3354" w:rsidP="00D16F0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07449" w:rsidRPr="005A59CD" w:rsidRDefault="00E07449" w:rsidP="00E0744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A59C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6441B18" wp14:editId="6DD0429B">
            <wp:extent cx="1073150" cy="1057275"/>
            <wp:effectExtent l="0" t="0" r="0" b="0"/>
            <wp:docPr id="1" name="Рисунок 1" descr="Описание: C:\Users\admin\Desktop\лого ДГ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admin\Desktop\лого ДГУ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449" w:rsidRPr="00611840" w:rsidRDefault="00E07449" w:rsidP="00E0744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61184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МИНОБРНАУКИ РОССИИ</w:t>
      </w:r>
    </w:p>
    <w:p w:rsidR="00E07449" w:rsidRPr="00611840" w:rsidRDefault="00E07449" w:rsidP="00E0744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11840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07449" w:rsidRPr="00611840" w:rsidRDefault="00E07449" w:rsidP="00E0744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11840">
        <w:rPr>
          <w:rFonts w:ascii="Times New Roman" w:hAnsi="Times New Roman" w:cs="Times New Roman"/>
          <w:b/>
          <w:sz w:val="28"/>
          <w:szCs w:val="28"/>
          <w:lang w:val="ru-RU"/>
        </w:rPr>
        <w:t>«ДАГЕСТАНСКИЙ ГОСУДАРСТВЕННЫЙ УНИВЕРСИТЕТ»</w:t>
      </w:r>
    </w:p>
    <w:p w:rsidR="00E07449" w:rsidRPr="00611840" w:rsidRDefault="00E07449" w:rsidP="00E07449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11840">
        <w:rPr>
          <w:rFonts w:ascii="Times New Roman" w:hAnsi="Times New Roman" w:cs="Times New Roman"/>
          <w:i/>
          <w:sz w:val="28"/>
          <w:szCs w:val="28"/>
          <w:lang w:val="ru-RU"/>
        </w:rPr>
        <w:t>Физический факультет</w:t>
      </w:r>
    </w:p>
    <w:p w:rsidR="00E07449" w:rsidRPr="00611840" w:rsidRDefault="00E07449" w:rsidP="00E07449">
      <w:pPr>
        <w:autoSpaceDE w:val="0"/>
        <w:autoSpaceDN w:val="0"/>
        <w:adjustRightInd w:val="0"/>
        <w:rPr>
          <w:rFonts w:ascii="Times New Roman" w:hAnsi="Times New Roman" w:cs="Times New Roman"/>
          <w:color w:val="FFFFFF"/>
          <w:sz w:val="28"/>
          <w:szCs w:val="28"/>
          <w:lang w:val="ru-RU"/>
        </w:rPr>
      </w:pPr>
      <w:r w:rsidRPr="00611840">
        <w:rPr>
          <w:rFonts w:ascii="Times New Roman" w:hAnsi="Times New Roman" w:cs="Times New Roman"/>
          <w:color w:val="FFFFFF"/>
          <w:sz w:val="28"/>
          <w:szCs w:val="28"/>
          <w:lang w:val="ru-RU"/>
        </w:rPr>
        <w:t>СОГЛАСОВАНО</w:t>
      </w:r>
    </w:p>
    <w:p w:rsidR="00E07449" w:rsidRPr="00611840" w:rsidRDefault="00E07449" w:rsidP="00E07449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FFFFFF"/>
          <w:sz w:val="28"/>
          <w:szCs w:val="28"/>
          <w:lang w:val="ru-RU"/>
        </w:rPr>
      </w:pPr>
      <w:r w:rsidRPr="00611840">
        <w:rPr>
          <w:rFonts w:ascii="Times New Roman" w:hAnsi="Times New Roman" w:cs="Times New Roman"/>
          <w:color w:val="FFFFFF"/>
          <w:sz w:val="28"/>
          <w:szCs w:val="28"/>
          <w:lang w:val="ru-RU"/>
        </w:rPr>
        <w:t xml:space="preserve">Директор </w:t>
      </w:r>
      <w:r w:rsidRPr="00611840">
        <w:rPr>
          <w:rFonts w:ascii="Times New Roman" w:hAnsi="Times New Roman" w:cs="Times New Roman"/>
          <w:i/>
          <w:iCs/>
          <w:color w:val="FFFFFF"/>
          <w:sz w:val="28"/>
          <w:szCs w:val="28"/>
          <w:lang w:val="ru-RU"/>
        </w:rPr>
        <w:t>институт-заказчик</w:t>
      </w:r>
    </w:p>
    <w:p w:rsidR="00E07449" w:rsidRPr="00611840" w:rsidRDefault="00E07449" w:rsidP="00E07449">
      <w:pPr>
        <w:autoSpaceDE w:val="0"/>
        <w:autoSpaceDN w:val="0"/>
        <w:adjustRightInd w:val="0"/>
        <w:rPr>
          <w:rFonts w:ascii="Times New Roman" w:hAnsi="Times New Roman" w:cs="Times New Roman"/>
          <w:color w:val="FFFFFF"/>
          <w:sz w:val="28"/>
          <w:szCs w:val="28"/>
          <w:lang w:val="ru-RU"/>
        </w:rPr>
      </w:pPr>
      <w:r w:rsidRPr="00611840">
        <w:rPr>
          <w:rFonts w:ascii="Times New Roman" w:hAnsi="Times New Roman" w:cs="Times New Roman"/>
          <w:color w:val="FFFFFF"/>
          <w:sz w:val="28"/>
          <w:szCs w:val="28"/>
          <w:lang w:val="ru-RU"/>
        </w:rPr>
        <w:t>"____" ________ 20___ г.</w:t>
      </w:r>
    </w:p>
    <w:p w:rsidR="00E07449" w:rsidRPr="00611840" w:rsidRDefault="00E07449" w:rsidP="00E0744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61184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ФОНД ОЦЕНОЧНЫХ СРЕДСТВ</w:t>
      </w:r>
    </w:p>
    <w:p w:rsidR="00E07449" w:rsidRPr="00611840" w:rsidRDefault="00E07449" w:rsidP="00E0744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61184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по дисциплине</w:t>
      </w:r>
    </w:p>
    <w:p w:rsidR="00E07449" w:rsidRPr="00611840" w:rsidRDefault="00E07449" w:rsidP="00E0744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1184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«</w:t>
      </w:r>
      <w:r w:rsidR="00175467" w:rsidRPr="00611840">
        <w:rPr>
          <w:rFonts w:ascii="Times New Roman" w:hAnsi="Times New Roman" w:cs="Times New Roman"/>
          <w:b/>
          <w:sz w:val="28"/>
          <w:szCs w:val="28"/>
          <w:lang w:val="ru-RU"/>
        </w:rPr>
        <w:t>Основы естествознания (Физика)</w:t>
      </w:r>
      <w:r w:rsidRPr="00611840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E07449" w:rsidRDefault="00E07449" w:rsidP="00E0744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16F01" w:rsidRPr="00611840" w:rsidRDefault="00D16F01" w:rsidP="00E0744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E07449" w:rsidRDefault="00E07449" w:rsidP="00E07449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rFonts w:eastAsiaTheme="majorEastAsia"/>
          <w:sz w:val="28"/>
          <w:szCs w:val="28"/>
        </w:rPr>
      </w:pPr>
      <w:r w:rsidRPr="00611840">
        <w:rPr>
          <w:rStyle w:val="FontStyle59"/>
          <w:rFonts w:eastAsiaTheme="majorEastAsia"/>
          <w:sz w:val="28"/>
          <w:szCs w:val="28"/>
        </w:rPr>
        <w:t xml:space="preserve">Кафедра </w:t>
      </w:r>
      <w:r w:rsidR="00D16F01">
        <w:rPr>
          <w:rStyle w:val="FontStyle59"/>
          <w:rFonts w:eastAsiaTheme="majorEastAsia"/>
          <w:sz w:val="28"/>
          <w:szCs w:val="28"/>
        </w:rPr>
        <w:t>общей физики</w:t>
      </w:r>
    </w:p>
    <w:p w:rsidR="00D16F01" w:rsidRPr="00611840" w:rsidRDefault="00D16F01" w:rsidP="00E07449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rFonts w:eastAsiaTheme="majorEastAsia"/>
          <w:b w:val="0"/>
          <w:sz w:val="28"/>
          <w:szCs w:val="28"/>
        </w:rPr>
      </w:pPr>
    </w:p>
    <w:p w:rsidR="00D16F01" w:rsidRPr="00611840" w:rsidRDefault="00175467" w:rsidP="00D16F01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8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Образовательная программа</w:t>
      </w:r>
      <w:r w:rsidR="00D16F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бакалавриата</w:t>
      </w:r>
    </w:p>
    <w:p w:rsidR="00175467" w:rsidRPr="00611840" w:rsidRDefault="00175467" w:rsidP="00175467">
      <w:pPr>
        <w:widowControl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</w:pPr>
      <w:r w:rsidRPr="006118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02.03.02 – Фундаментальная информатика и информационные технологии </w:t>
      </w:r>
    </w:p>
    <w:p w:rsidR="00E07449" w:rsidRPr="00611840" w:rsidRDefault="00E07449" w:rsidP="00E07449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</w:p>
    <w:p w:rsidR="00175467" w:rsidRPr="00611840" w:rsidRDefault="00175467" w:rsidP="00175467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75467" w:rsidRPr="00611840" w:rsidRDefault="00175467" w:rsidP="00175467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75467" w:rsidRPr="00611840" w:rsidRDefault="00175467" w:rsidP="00175467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75467" w:rsidRPr="00611840" w:rsidRDefault="00D16F01" w:rsidP="00175467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Направленность (п</w:t>
      </w:r>
      <w:r w:rsidR="00175467" w:rsidRPr="006118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рофиль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  <w:r w:rsidR="00175467" w:rsidRPr="006118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рограммы</w:t>
      </w:r>
      <w:r w:rsidR="00175467" w:rsidRPr="006118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175467" w:rsidRPr="00611840" w:rsidRDefault="00175467" w:rsidP="00175467">
      <w:pPr>
        <w:widowControl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118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Информатика и компьютерные науки</w:t>
      </w:r>
    </w:p>
    <w:p w:rsidR="00175467" w:rsidRPr="00611840" w:rsidRDefault="00175467" w:rsidP="00175467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75467" w:rsidRPr="00611840" w:rsidRDefault="00175467" w:rsidP="00175467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175467" w:rsidRPr="00611840" w:rsidRDefault="00175467" w:rsidP="004F0F96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6118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Форма </w:t>
      </w:r>
      <w:r w:rsidR="004F0F96" w:rsidRPr="006118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обучения:  </w:t>
      </w:r>
      <w:r w:rsidRPr="006118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                                   </w:t>
      </w:r>
      <w:r w:rsidRPr="00611840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Очная</w:t>
      </w:r>
    </w:p>
    <w:p w:rsidR="00175467" w:rsidRPr="00611840" w:rsidRDefault="00175467" w:rsidP="00175467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175467" w:rsidRPr="00611840" w:rsidRDefault="00175467" w:rsidP="00175467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8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Статус дисциплины:</w:t>
      </w:r>
    </w:p>
    <w:p w:rsidR="00175467" w:rsidRPr="00D16F01" w:rsidRDefault="00D16F01" w:rsidP="00D16F01">
      <w:pPr>
        <w:tabs>
          <w:tab w:val="left" w:pos="6946"/>
          <w:tab w:val="left" w:pos="8222"/>
        </w:tabs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5D7CB3">
        <w:rPr>
          <w:rFonts w:ascii="Times New Roman" w:hAnsi="Times New Roman" w:cs="Times New Roman"/>
          <w:b/>
          <w:sz w:val="28"/>
          <w:szCs w:val="28"/>
          <w:u w:val="single" w:color="000000"/>
          <w:lang w:val="ru-RU"/>
        </w:rPr>
        <w:t>Входит в обязательную часть</w:t>
      </w:r>
    </w:p>
    <w:p w:rsidR="00175467" w:rsidRPr="00611840" w:rsidRDefault="00175467" w:rsidP="00E07449">
      <w:pPr>
        <w:keepNext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75467" w:rsidRPr="00611840" w:rsidRDefault="00175467" w:rsidP="00E07449">
      <w:pPr>
        <w:keepNext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75467" w:rsidRPr="00611840" w:rsidRDefault="00175467" w:rsidP="00E07449">
      <w:pPr>
        <w:keepNext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75467" w:rsidRPr="00611840" w:rsidRDefault="00175467" w:rsidP="00E07449">
      <w:pPr>
        <w:keepNext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75467" w:rsidRPr="00611840" w:rsidRDefault="00175467" w:rsidP="00E07449">
      <w:pPr>
        <w:keepNext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07449" w:rsidRPr="00611840" w:rsidRDefault="004F0F96" w:rsidP="00E07449">
      <w:pPr>
        <w:keepNext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Махачкала 2021</w:t>
      </w:r>
    </w:p>
    <w:p w:rsidR="00D71C2D" w:rsidRPr="00611840" w:rsidRDefault="00E07449" w:rsidP="00E07449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11840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BD7073" w:rsidRDefault="00191EB2" w:rsidP="0053281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91EB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09375" cy="8202304"/>
            <wp:effectExtent l="0" t="0" r="0" b="0"/>
            <wp:docPr id="2" name="Рисунок 2" descr="C:\Users\Lenovo\Desktop\Фосы\12345\Скан_20230123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Фосы\12345\Скан_20230123 (1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5" t="12439" r="6925" b="6049"/>
                    <a:stretch/>
                  </pic:blipFill>
                  <pic:spPr bwMode="auto">
                    <a:xfrm>
                      <a:off x="0" y="0"/>
                      <a:ext cx="6216002" cy="821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EB2" w:rsidRDefault="00191EB2" w:rsidP="0053281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91EB2" w:rsidRDefault="00191EB2" w:rsidP="0053281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91EB2" w:rsidRDefault="00191EB2" w:rsidP="0053281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91EB2" w:rsidRPr="00611840" w:rsidRDefault="00191EB2" w:rsidP="00532810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D71C2D" w:rsidRPr="00191EB2" w:rsidTr="00D71C2D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2D" w:rsidRPr="00D71C2D" w:rsidRDefault="00D71C2D">
            <w:pPr>
              <w:pStyle w:val="a4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</w:pPr>
            <w:r w:rsidRPr="00D71C2D"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lastRenderedPageBreak/>
              <w:t>Визирование ФОС для исполнения в очередном учебном году</w:t>
            </w:r>
          </w:p>
          <w:p w:rsidR="00D71C2D" w:rsidRPr="00D71C2D" w:rsidRDefault="00D71C2D">
            <w:pPr>
              <w:pStyle w:val="a4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</w:pPr>
          </w:p>
          <w:p w:rsidR="00D71C2D" w:rsidRPr="00D71C2D" w:rsidRDefault="00D71C2D">
            <w:pPr>
              <w:pStyle w:val="a4"/>
              <w:ind w:left="34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D71C2D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 xml:space="preserve">Фонд оценочных средств пересмотрен, обсужден и одобрен для исполнения </w:t>
            </w:r>
            <w:r w:rsidRPr="00D71C2D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br/>
              <w:t>в 2022-2023 учебном году на заседании кафедры общей физики</w:t>
            </w:r>
          </w:p>
          <w:p w:rsidR="00D71C2D" w:rsidRPr="00D71C2D" w:rsidRDefault="00D71C2D">
            <w:pPr>
              <w:pStyle w:val="a4"/>
              <w:ind w:left="34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</w:p>
        </w:tc>
      </w:tr>
      <w:tr w:rsidR="00D71C2D" w:rsidTr="00D71C2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C2D" w:rsidRPr="00D71C2D" w:rsidRDefault="00D71C2D">
            <w:pPr>
              <w:spacing w:after="160"/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D71C2D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C2D" w:rsidRPr="00D71C2D" w:rsidRDefault="00D71C2D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D71C2D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>Протокол от 15 марта 2022 г.  № 2</w:t>
            </w:r>
          </w:p>
          <w:p w:rsidR="00D71C2D" w:rsidRPr="00D71C2D" w:rsidRDefault="00D71C2D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D71C2D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 xml:space="preserve">Заведующий кафедрой: </w:t>
            </w:r>
          </w:p>
          <w:p w:rsidR="00D71C2D" w:rsidRDefault="00D71C2D">
            <w:pPr>
              <w:spacing w:after="160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_________________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Курбанисмаилов В.С.</w:t>
            </w:r>
          </w:p>
        </w:tc>
      </w:tr>
      <w:tr w:rsidR="00D71C2D" w:rsidTr="00D71C2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2D" w:rsidRDefault="00D71C2D">
            <w:pPr>
              <w:spacing w:after="160"/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2D" w:rsidRDefault="00D71C2D">
            <w:pPr>
              <w:spacing w:after="160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D71C2D" w:rsidRDefault="00D71C2D" w:rsidP="00D71C2D">
      <w:p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D71C2D" w:rsidRPr="00191EB2" w:rsidTr="00D71C2D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2D" w:rsidRPr="00D71C2D" w:rsidRDefault="00D71C2D">
            <w:pPr>
              <w:ind w:left="-11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</w:pPr>
            <w:r w:rsidRPr="00D71C2D"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Визирование ФОС для исполнения в очередном учебном году</w:t>
            </w:r>
          </w:p>
          <w:p w:rsidR="00D71C2D" w:rsidRPr="00D71C2D" w:rsidRDefault="00D71C2D">
            <w:pPr>
              <w:ind w:left="-11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</w:pPr>
          </w:p>
          <w:p w:rsidR="00D71C2D" w:rsidRPr="00D71C2D" w:rsidRDefault="00D71C2D">
            <w:pPr>
              <w:spacing w:after="160"/>
              <w:ind w:left="-11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D71C2D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 xml:space="preserve">Фонд оценочных средств пересмотрен, обсужден и одобрен для исполнения </w:t>
            </w:r>
            <w:r w:rsidRPr="00D71C2D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br/>
              <w:t>в 2023-2024 учебном году на заседании кафедры общей физики</w:t>
            </w:r>
          </w:p>
        </w:tc>
      </w:tr>
      <w:tr w:rsidR="00D71C2D" w:rsidRPr="00191EB2" w:rsidTr="00D71C2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C2D" w:rsidRPr="00D71C2D" w:rsidRDefault="00D71C2D">
            <w:pPr>
              <w:spacing w:after="160"/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D71C2D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C2D" w:rsidRPr="00D71C2D" w:rsidRDefault="00D71C2D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D71C2D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>Протокол от ___________ №____</w:t>
            </w:r>
          </w:p>
          <w:p w:rsidR="00D71C2D" w:rsidRPr="00D71C2D" w:rsidRDefault="00D71C2D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D71C2D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 xml:space="preserve">Заведующий кафедрой: </w:t>
            </w:r>
          </w:p>
          <w:p w:rsidR="00D71C2D" w:rsidRPr="00D71C2D" w:rsidRDefault="00D71C2D">
            <w:pPr>
              <w:spacing w:after="160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D71C2D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 xml:space="preserve">_________________ </w:t>
            </w:r>
            <w:r w:rsidRPr="00D71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Курбанисмаилов В.С.</w:t>
            </w:r>
            <w:r w:rsidRPr="00D71C2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</w:tr>
      <w:tr w:rsidR="00D71C2D" w:rsidRPr="00191EB2" w:rsidTr="00D71C2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2D" w:rsidRPr="00D71C2D" w:rsidRDefault="00D71C2D">
            <w:pPr>
              <w:spacing w:after="160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2D" w:rsidRPr="00D71C2D" w:rsidRDefault="00D71C2D">
            <w:pPr>
              <w:spacing w:after="160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D71C2D" w:rsidRPr="00D71C2D" w:rsidRDefault="00D71C2D" w:rsidP="00D71C2D">
      <w:p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val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D71C2D" w:rsidRPr="00191EB2" w:rsidTr="00D71C2D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C2D" w:rsidRPr="00D71C2D" w:rsidRDefault="00D71C2D">
            <w:pPr>
              <w:ind w:left="-11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</w:pPr>
            <w:r w:rsidRPr="00D71C2D"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Визирование ФОС для исполнения в очередном учебном год</w:t>
            </w:r>
          </w:p>
          <w:p w:rsidR="00D71C2D" w:rsidRPr="00D71C2D" w:rsidRDefault="00D71C2D">
            <w:pPr>
              <w:spacing w:after="160"/>
              <w:ind w:left="-11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D71C2D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 xml:space="preserve">Фонд оценочных средств пересмотрен, обсужден и одобрен для исполнения </w:t>
            </w:r>
            <w:r w:rsidRPr="00D71C2D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br/>
              <w:t>в 2024-2025 учебном году на заседании кафедры общей физики</w:t>
            </w:r>
          </w:p>
        </w:tc>
      </w:tr>
      <w:tr w:rsidR="00D71C2D" w:rsidRPr="00191EB2" w:rsidTr="00D71C2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C2D" w:rsidRPr="00D71C2D" w:rsidRDefault="00D71C2D">
            <w:pPr>
              <w:spacing w:after="160"/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D71C2D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C2D" w:rsidRPr="00D71C2D" w:rsidRDefault="00D71C2D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D71C2D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>Протокол от ___________ №____</w:t>
            </w:r>
          </w:p>
          <w:p w:rsidR="00D71C2D" w:rsidRPr="00D71C2D" w:rsidRDefault="00D71C2D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D71C2D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 xml:space="preserve">Заведующий кафедрой: </w:t>
            </w:r>
          </w:p>
          <w:p w:rsidR="00D71C2D" w:rsidRPr="00D71C2D" w:rsidRDefault="00D71C2D">
            <w:pPr>
              <w:spacing w:after="160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D71C2D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 xml:space="preserve">_________________ </w:t>
            </w:r>
            <w:r w:rsidRPr="00D71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Курбанисмаилов В.С.</w:t>
            </w:r>
            <w:r w:rsidRPr="00D71C2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</w:tr>
      <w:tr w:rsidR="00D71C2D" w:rsidRPr="00191EB2" w:rsidTr="00D71C2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2D" w:rsidRPr="00D71C2D" w:rsidRDefault="00D71C2D">
            <w:pPr>
              <w:spacing w:after="160"/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2D" w:rsidRPr="00D71C2D" w:rsidRDefault="00D71C2D">
            <w:pPr>
              <w:spacing w:after="160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912134" w:rsidRPr="00D71C2D" w:rsidRDefault="00912134" w:rsidP="00D71C2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F0F96" w:rsidRDefault="004F0F96" w:rsidP="0053281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71C2D" w:rsidRDefault="00D71C2D" w:rsidP="0053281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71C2D" w:rsidRDefault="00D71C2D" w:rsidP="0053281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71C2D" w:rsidRDefault="00D71C2D" w:rsidP="0053281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71C2D" w:rsidRDefault="00D71C2D" w:rsidP="0053281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71C2D" w:rsidRDefault="00D71C2D" w:rsidP="0053281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71C2D" w:rsidRDefault="00D71C2D" w:rsidP="0053281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71C2D" w:rsidRDefault="00D71C2D" w:rsidP="0053281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03687" w:rsidRDefault="00403687" w:rsidP="0053281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03687" w:rsidRDefault="00403687" w:rsidP="0053281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03687" w:rsidRDefault="00403687" w:rsidP="0053281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F0F96" w:rsidRDefault="004F0F96" w:rsidP="0053281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F0F96" w:rsidRPr="005A59CD" w:rsidRDefault="004F0F96" w:rsidP="0053281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07449" w:rsidRPr="002960F0" w:rsidRDefault="00E07449" w:rsidP="00B467D7">
      <w:pPr>
        <w:pStyle w:val="a4"/>
        <w:widowControl/>
        <w:numPr>
          <w:ilvl w:val="0"/>
          <w:numId w:val="1"/>
        </w:num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960F0">
        <w:rPr>
          <w:rFonts w:ascii="Times New Roman" w:hAnsi="Times New Roman" w:cs="Times New Roman"/>
          <w:b/>
          <w:bCs/>
          <w:sz w:val="28"/>
          <w:szCs w:val="28"/>
          <w:lang w:val="ru-RU"/>
        </w:rPr>
        <w:t>ПАСПОРТ</w:t>
      </w:r>
    </w:p>
    <w:p w:rsidR="00E07449" w:rsidRPr="002960F0" w:rsidRDefault="00E07449" w:rsidP="003F20FB">
      <w:pPr>
        <w:autoSpaceDE w:val="0"/>
        <w:autoSpaceDN w:val="0"/>
        <w:adjustRightInd w:val="0"/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960F0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ФОНДА ОЦЕНОЧНЫХ СРЕДСТВ </w:t>
      </w:r>
    </w:p>
    <w:p w:rsidR="00E07449" w:rsidRDefault="00E07449" w:rsidP="00E0744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960F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по дисциплине </w:t>
      </w:r>
      <w:r w:rsidR="00403687" w:rsidRPr="00403687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403687" w:rsidRPr="004036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Основы естествознания (Физика)»</w:t>
      </w:r>
      <w:r w:rsidR="004036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403687" w:rsidRPr="002960F0" w:rsidRDefault="00403687" w:rsidP="00E0744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07449" w:rsidRPr="002960F0" w:rsidRDefault="003F20FB" w:rsidP="004143BD">
      <w:pPr>
        <w:pStyle w:val="ReportMain"/>
        <w:keepNext/>
        <w:tabs>
          <w:tab w:val="left" w:pos="567"/>
        </w:tabs>
        <w:suppressAutoHyphens/>
        <w:spacing w:line="276" w:lineRule="auto"/>
        <w:ind w:left="284"/>
        <w:jc w:val="both"/>
        <w:outlineLvl w:val="1"/>
        <w:rPr>
          <w:sz w:val="28"/>
          <w:szCs w:val="28"/>
        </w:rPr>
      </w:pPr>
      <w:r w:rsidRPr="002960F0">
        <w:rPr>
          <w:b/>
          <w:sz w:val="28"/>
          <w:szCs w:val="28"/>
        </w:rPr>
        <w:t xml:space="preserve"> 1.1.  </w:t>
      </w:r>
      <w:r w:rsidR="00E07449" w:rsidRPr="002960F0">
        <w:rPr>
          <w:b/>
          <w:sz w:val="28"/>
          <w:szCs w:val="28"/>
        </w:rPr>
        <w:t xml:space="preserve">Основные сведения о дисциплине </w:t>
      </w:r>
    </w:p>
    <w:p w:rsidR="004F2424" w:rsidRPr="002960F0" w:rsidRDefault="0096092E" w:rsidP="004143BD">
      <w:pPr>
        <w:pStyle w:val="a3"/>
        <w:spacing w:before="74" w:line="276" w:lineRule="auto"/>
        <w:ind w:left="284" w:right="109" w:firstLine="708"/>
        <w:jc w:val="both"/>
        <w:rPr>
          <w:rFonts w:cs="Times New Roman"/>
          <w:b/>
          <w:lang w:val="ru-RU"/>
        </w:rPr>
      </w:pPr>
      <w:r w:rsidRPr="002960F0">
        <w:rPr>
          <w:rFonts w:cs="Times New Roman"/>
          <w:spacing w:val="-2"/>
          <w:lang w:val="ru-RU"/>
        </w:rPr>
        <w:t>Ф</w:t>
      </w:r>
      <w:r w:rsidRPr="002960F0">
        <w:rPr>
          <w:rFonts w:cs="Times New Roman"/>
          <w:lang w:val="ru-RU"/>
        </w:rPr>
        <w:t>о</w:t>
      </w:r>
      <w:r w:rsidRPr="002960F0">
        <w:rPr>
          <w:rFonts w:cs="Times New Roman"/>
          <w:spacing w:val="-2"/>
          <w:lang w:val="ru-RU"/>
        </w:rPr>
        <w:t>н</w:t>
      </w:r>
      <w:r w:rsidRPr="002960F0">
        <w:rPr>
          <w:rFonts w:cs="Times New Roman"/>
          <w:lang w:val="ru-RU"/>
        </w:rPr>
        <w:t>д</w:t>
      </w:r>
      <w:r w:rsidRPr="002960F0">
        <w:rPr>
          <w:rFonts w:cs="Times New Roman"/>
          <w:spacing w:val="14"/>
          <w:lang w:val="ru-RU"/>
        </w:rPr>
        <w:t xml:space="preserve"> 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spacing w:val="1"/>
          <w:lang w:val="ru-RU"/>
        </w:rPr>
        <w:t>ц</w:t>
      </w:r>
      <w:r w:rsidRPr="002960F0">
        <w:rPr>
          <w:rFonts w:cs="Times New Roman"/>
          <w:lang w:val="ru-RU"/>
        </w:rPr>
        <w:t>е</w:t>
      </w:r>
      <w:r w:rsidRPr="002960F0">
        <w:rPr>
          <w:rFonts w:cs="Times New Roman"/>
          <w:spacing w:val="1"/>
          <w:lang w:val="ru-RU"/>
        </w:rPr>
        <w:t>н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spacing w:val="2"/>
          <w:lang w:val="ru-RU"/>
        </w:rPr>
        <w:t>ч</w:t>
      </w:r>
      <w:r w:rsidRPr="002960F0">
        <w:rPr>
          <w:rFonts w:cs="Times New Roman"/>
          <w:spacing w:val="-2"/>
          <w:lang w:val="ru-RU"/>
        </w:rPr>
        <w:t>н</w:t>
      </w:r>
      <w:r w:rsidRPr="002960F0">
        <w:rPr>
          <w:rFonts w:cs="Times New Roman"/>
          <w:lang w:val="ru-RU"/>
        </w:rPr>
        <w:t>ых</w:t>
      </w:r>
      <w:r w:rsidRPr="002960F0">
        <w:rPr>
          <w:rFonts w:cs="Times New Roman"/>
          <w:spacing w:val="13"/>
          <w:lang w:val="ru-RU"/>
        </w:rPr>
        <w:t xml:space="preserve"> </w:t>
      </w:r>
      <w:r w:rsidRPr="002960F0">
        <w:rPr>
          <w:rFonts w:cs="Times New Roman"/>
          <w:lang w:val="ru-RU"/>
        </w:rPr>
        <w:t>ср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1"/>
          <w:lang w:val="ru-RU"/>
        </w:rPr>
        <w:t>д</w:t>
      </w:r>
      <w:r w:rsidRPr="002960F0">
        <w:rPr>
          <w:rFonts w:cs="Times New Roman"/>
          <w:lang w:val="ru-RU"/>
        </w:rPr>
        <w:t>с</w:t>
      </w:r>
      <w:r w:rsidRPr="002960F0">
        <w:rPr>
          <w:rFonts w:cs="Times New Roman"/>
          <w:spacing w:val="1"/>
          <w:lang w:val="ru-RU"/>
        </w:rPr>
        <w:t>т</w:t>
      </w:r>
      <w:r w:rsidRPr="002960F0">
        <w:rPr>
          <w:rFonts w:cs="Times New Roman"/>
          <w:lang w:val="ru-RU"/>
        </w:rPr>
        <w:t>в</w:t>
      </w:r>
      <w:r w:rsidRPr="002960F0">
        <w:rPr>
          <w:rFonts w:cs="Times New Roman"/>
          <w:spacing w:val="13"/>
          <w:lang w:val="ru-RU"/>
        </w:rPr>
        <w:t xml:space="preserve"> </w:t>
      </w:r>
      <w:r w:rsidRPr="002960F0">
        <w:rPr>
          <w:rFonts w:cs="Times New Roman"/>
          <w:spacing w:val="1"/>
          <w:lang w:val="ru-RU"/>
        </w:rPr>
        <w:t>п</w:t>
      </w:r>
      <w:r w:rsidRPr="002960F0">
        <w:rPr>
          <w:rFonts w:cs="Times New Roman"/>
          <w:lang w:val="ru-RU"/>
        </w:rPr>
        <w:t>о</w:t>
      </w:r>
      <w:r w:rsidRPr="002960F0">
        <w:rPr>
          <w:rFonts w:cs="Times New Roman"/>
          <w:spacing w:val="9"/>
          <w:lang w:val="ru-RU"/>
        </w:rPr>
        <w:t xml:space="preserve"> </w:t>
      </w:r>
      <w:r w:rsidRPr="002960F0">
        <w:rPr>
          <w:rFonts w:cs="Times New Roman"/>
          <w:spacing w:val="1"/>
          <w:lang w:val="ru-RU"/>
        </w:rPr>
        <w:t>д</w:t>
      </w:r>
      <w:r w:rsidRPr="002960F0">
        <w:rPr>
          <w:rFonts w:cs="Times New Roman"/>
          <w:spacing w:val="-2"/>
          <w:lang w:val="ru-RU"/>
        </w:rPr>
        <w:t>и</w:t>
      </w:r>
      <w:r w:rsidRPr="002960F0">
        <w:rPr>
          <w:rFonts w:cs="Times New Roman"/>
          <w:lang w:val="ru-RU"/>
        </w:rPr>
        <w:t>с</w:t>
      </w:r>
      <w:r w:rsidRPr="002960F0">
        <w:rPr>
          <w:rFonts w:cs="Times New Roman"/>
          <w:spacing w:val="1"/>
          <w:lang w:val="ru-RU"/>
        </w:rPr>
        <w:t>ц</w:t>
      </w:r>
      <w:r w:rsidRPr="002960F0">
        <w:rPr>
          <w:rFonts w:cs="Times New Roman"/>
          <w:spacing w:val="-2"/>
          <w:lang w:val="ru-RU"/>
        </w:rPr>
        <w:t>ип</w:t>
      </w:r>
      <w:r w:rsidRPr="002960F0">
        <w:rPr>
          <w:rFonts w:cs="Times New Roman"/>
          <w:lang w:val="ru-RU"/>
        </w:rPr>
        <w:t>л</w:t>
      </w:r>
      <w:r w:rsidRPr="002960F0">
        <w:rPr>
          <w:rFonts w:cs="Times New Roman"/>
          <w:spacing w:val="2"/>
          <w:lang w:val="ru-RU"/>
        </w:rPr>
        <w:t>и</w:t>
      </w:r>
      <w:r w:rsidRPr="002960F0">
        <w:rPr>
          <w:rFonts w:cs="Times New Roman"/>
          <w:spacing w:val="1"/>
          <w:lang w:val="ru-RU"/>
        </w:rPr>
        <w:t>н</w:t>
      </w:r>
      <w:r w:rsidRPr="002960F0">
        <w:rPr>
          <w:rFonts w:cs="Times New Roman"/>
          <w:lang w:val="ru-RU"/>
        </w:rPr>
        <w:t>е</w:t>
      </w:r>
      <w:r w:rsidRPr="002960F0">
        <w:rPr>
          <w:rFonts w:cs="Times New Roman"/>
          <w:spacing w:val="9"/>
          <w:lang w:val="ru-RU"/>
        </w:rPr>
        <w:t xml:space="preserve"> </w:t>
      </w:r>
      <w:r w:rsidRPr="002960F0">
        <w:rPr>
          <w:rFonts w:cs="Times New Roman"/>
          <w:spacing w:val="-12"/>
          <w:lang w:val="ru-RU"/>
        </w:rPr>
        <w:t>«</w:t>
      </w:r>
      <w:r w:rsidR="004F2424" w:rsidRPr="002960F0">
        <w:rPr>
          <w:rFonts w:cs="Times New Roman"/>
          <w:u w:val="single"/>
          <w:lang w:val="ru-RU"/>
        </w:rPr>
        <w:t>Основы естествознания (Физика</w:t>
      </w:r>
      <w:r w:rsidRPr="002960F0">
        <w:rPr>
          <w:rFonts w:cs="Times New Roman"/>
          <w:lang w:val="ru-RU"/>
        </w:rPr>
        <w:t>»</w:t>
      </w:r>
      <w:r w:rsidRPr="002960F0">
        <w:rPr>
          <w:rFonts w:cs="Times New Roman"/>
          <w:spacing w:val="5"/>
          <w:lang w:val="ru-RU"/>
        </w:rPr>
        <w:t xml:space="preserve"> </w:t>
      </w:r>
      <w:r w:rsidRPr="002960F0">
        <w:rPr>
          <w:rFonts w:cs="Times New Roman"/>
          <w:spacing w:val="-2"/>
          <w:lang w:val="ru-RU"/>
        </w:rPr>
        <w:t>н</w:t>
      </w:r>
      <w:r w:rsidRPr="002960F0">
        <w:rPr>
          <w:rFonts w:cs="Times New Roman"/>
          <w:lang w:val="ru-RU"/>
        </w:rPr>
        <w:t>а</w:t>
      </w:r>
      <w:r w:rsidRPr="002960F0">
        <w:rPr>
          <w:rFonts w:cs="Times New Roman"/>
          <w:spacing w:val="-3"/>
          <w:lang w:val="ru-RU"/>
        </w:rPr>
        <w:t>п</w:t>
      </w:r>
      <w:r w:rsidRPr="002960F0">
        <w:rPr>
          <w:rFonts w:cs="Times New Roman"/>
          <w:spacing w:val="3"/>
          <w:lang w:val="ru-RU"/>
        </w:rPr>
        <w:t>р</w:t>
      </w:r>
      <w:r w:rsidRPr="002960F0">
        <w:rPr>
          <w:rFonts w:cs="Times New Roman"/>
          <w:lang w:val="ru-RU"/>
        </w:rPr>
        <w:t>авлен</w:t>
      </w:r>
      <w:r w:rsidRPr="002960F0">
        <w:rPr>
          <w:rFonts w:cs="Times New Roman"/>
          <w:spacing w:val="11"/>
          <w:lang w:val="ru-RU"/>
        </w:rPr>
        <w:t xml:space="preserve"> </w:t>
      </w:r>
      <w:r w:rsidRPr="002960F0">
        <w:rPr>
          <w:rFonts w:cs="Times New Roman"/>
          <w:spacing w:val="-2"/>
          <w:lang w:val="ru-RU"/>
        </w:rPr>
        <w:t>н</w:t>
      </w:r>
      <w:r w:rsidRPr="002960F0">
        <w:rPr>
          <w:rFonts w:cs="Times New Roman"/>
          <w:lang w:val="ru-RU"/>
        </w:rPr>
        <w:t>а к</w:t>
      </w:r>
      <w:r w:rsidRPr="002960F0">
        <w:rPr>
          <w:rFonts w:cs="Times New Roman"/>
          <w:spacing w:val="-5"/>
          <w:lang w:val="ru-RU"/>
        </w:rPr>
        <w:t>о</w:t>
      </w:r>
      <w:r w:rsidRPr="002960F0">
        <w:rPr>
          <w:rFonts w:cs="Times New Roman"/>
          <w:spacing w:val="-2"/>
          <w:lang w:val="ru-RU"/>
        </w:rPr>
        <w:t>н</w:t>
      </w:r>
      <w:r w:rsidRPr="002960F0">
        <w:rPr>
          <w:rFonts w:cs="Times New Roman"/>
          <w:spacing w:val="1"/>
          <w:lang w:val="ru-RU"/>
        </w:rPr>
        <w:t>т</w:t>
      </w:r>
      <w:r w:rsidRPr="002960F0">
        <w:rPr>
          <w:rFonts w:cs="Times New Roman"/>
          <w:spacing w:val="3"/>
          <w:lang w:val="ru-RU"/>
        </w:rPr>
        <w:t>р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lang w:val="ru-RU"/>
        </w:rPr>
        <w:t>ль</w:t>
      </w:r>
      <w:r w:rsidRPr="002960F0">
        <w:rPr>
          <w:rFonts w:cs="Times New Roman"/>
          <w:spacing w:val="34"/>
          <w:lang w:val="ru-RU"/>
        </w:rPr>
        <w:t xml:space="preserve"> </w:t>
      </w:r>
      <w:r w:rsidRPr="002960F0">
        <w:rPr>
          <w:rFonts w:cs="Times New Roman"/>
          <w:lang w:val="ru-RU"/>
        </w:rPr>
        <w:t>и</w:t>
      </w:r>
      <w:r w:rsidRPr="002960F0">
        <w:rPr>
          <w:rFonts w:cs="Times New Roman"/>
          <w:spacing w:val="36"/>
          <w:lang w:val="ru-RU"/>
        </w:rPr>
        <w:t xml:space="preserve"> </w:t>
      </w:r>
      <w:r w:rsidRPr="002960F0">
        <w:rPr>
          <w:rFonts w:cs="Times New Roman"/>
          <w:spacing w:val="-4"/>
          <w:lang w:val="ru-RU"/>
        </w:rPr>
        <w:t>у</w:t>
      </w:r>
      <w:r w:rsidRPr="002960F0">
        <w:rPr>
          <w:rFonts w:cs="Times New Roman"/>
          <w:spacing w:val="1"/>
          <w:lang w:val="ru-RU"/>
        </w:rPr>
        <w:t>п</w:t>
      </w:r>
      <w:r w:rsidRPr="002960F0">
        <w:rPr>
          <w:rFonts w:cs="Times New Roman"/>
          <w:lang w:val="ru-RU"/>
        </w:rPr>
        <w:t>рав</w:t>
      </w:r>
      <w:r w:rsidRPr="002960F0">
        <w:rPr>
          <w:rFonts w:cs="Times New Roman"/>
          <w:spacing w:val="3"/>
          <w:lang w:val="ru-RU"/>
        </w:rPr>
        <w:t>л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1"/>
          <w:lang w:val="ru-RU"/>
        </w:rPr>
        <w:t>ни</w:t>
      </w:r>
      <w:r w:rsidRPr="002960F0">
        <w:rPr>
          <w:rFonts w:cs="Times New Roman"/>
          <w:lang w:val="ru-RU"/>
        </w:rPr>
        <w:t>е</w:t>
      </w:r>
      <w:r w:rsidRPr="002960F0">
        <w:rPr>
          <w:rFonts w:cs="Times New Roman"/>
          <w:spacing w:val="29"/>
          <w:lang w:val="ru-RU"/>
        </w:rPr>
        <w:t xml:space="preserve"> </w:t>
      </w:r>
      <w:r w:rsidRPr="002960F0">
        <w:rPr>
          <w:rFonts w:cs="Times New Roman"/>
          <w:spacing w:val="-2"/>
          <w:lang w:val="ru-RU"/>
        </w:rPr>
        <w:t>п</w:t>
      </w:r>
      <w:r w:rsidRPr="002960F0">
        <w:rPr>
          <w:rFonts w:cs="Times New Roman"/>
          <w:spacing w:val="3"/>
          <w:lang w:val="ru-RU"/>
        </w:rPr>
        <w:t>р</w:t>
      </w:r>
      <w:r w:rsidRPr="002960F0">
        <w:rPr>
          <w:rFonts w:cs="Times New Roman"/>
          <w:lang w:val="ru-RU"/>
        </w:rPr>
        <w:t>о</w:t>
      </w:r>
      <w:r w:rsidRPr="002960F0">
        <w:rPr>
          <w:rFonts w:cs="Times New Roman"/>
          <w:spacing w:val="1"/>
          <w:lang w:val="ru-RU"/>
        </w:rPr>
        <w:t>ц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lang w:val="ru-RU"/>
        </w:rPr>
        <w:t>с</w:t>
      </w:r>
      <w:r w:rsidRPr="002960F0">
        <w:rPr>
          <w:rFonts w:cs="Times New Roman"/>
          <w:spacing w:val="3"/>
          <w:lang w:val="ru-RU"/>
        </w:rPr>
        <w:t>с</w:t>
      </w:r>
      <w:r w:rsidRPr="002960F0">
        <w:rPr>
          <w:rFonts w:cs="Times New Roman"/>
          <w:lang w:val="ru-RU"/>
        </w:rPr>
        <w:t>ом</w:t>
      </w:r>
      <w:r w:rsidRPr="002960F0">
        <w:rPr>
          <w:rFonts w:cs="Times New Roman"/>
          <w:spacing w:val="32"/>
          <w:lang w:val="ru-RU"/>
        </w:rPr>
        <w:t xml:space="preserve"> </w:t>
      </w:r>
      <w:r w:rsidRPr="002960F0">
        <w:rPr>
          <w:rFonts w:cs="Times New Roman"/>
          <w:spacing w:val="-2"/>
          <w:lang w:val="ru-RU"/>
        </w:rPr>
        <w:t>п</w:t>
      </w:r>
      <w:r w:rsidRPr="002960F0">
        <w:rPr>
          <w:rFonts w:cs="Times New Roman"/>
          <w:lang w:val="ru-RU"/>
        </w:rPr>
        <w:t>р</w:t>
      </w:r>
      <w:r w:rsidRPr="002960F0">
        <w:rPr>
          <w:rFonts w:cs="Times New Roman"/>
          <w:spacing w:val="1"/>
          <w:lang w:val="ru-RU"/>
        </w:rPr>
        <w:t>и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spacing w:val="1"/>
          <w:lang w:val="ru-RU"/>
        </w:rPr>
        <w:t>б</w:t>
      </w:r>
      <w:r w:rsidRPr="002960F0">
        <w:rPr>
          <w:rFonts w:cs="Times New Roman"/>
          <w:spacing w:val="3"/>
          <w:lang w:val="ru-RU"/>
        </w:rPr>
        <w:t>р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5"/>
          <w:lang w:val="ru-RU"/>
        </w:rPr>
        <w:t>т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1"/>
          <w:lang w:val="ru-RU"/>
        </w:rPr>
        <w:t>н</w:t>
      </w:r>
      <w:r w:rsidRPr="002960F0">
        <w:rPr>
          <w:rFonts w:cs="Times New Roman"/>
          <w:spacing w:val="-2"/>
          <w:lang w:val="ru-RU"/>
        </w:rPr>
        <w:t>и</w:t>
      </w:r>
      <w:r w:rsidRPr="002960F0">
        <w:rPr>
          <w:rFonts w:cs="Times New Roman"/>
          <w:lang w:val="ru-RU"/>
        </w:rPr>
        <w:t>я</w:t>
      </w:r>
      <w:r w:rsidRPr="002960F0">
        <w:rPr>
          <w:rFonts w:cs="Times New Roman"/>
          <w:spacing w:val="33"/>
          <w:lang w:val="ru-RU"/>
        </w:rPr>
        <w:t xml:space="preserve"> </w:t>
      </w:r>
      <w:r w:rsidRPr="002960F0">
        <w:rPr>
          <w:rFonts w:cs="Times New Roman"/>
          <w:spacing w:val="1"/>
          <w:lang w:val="ru-RU"/>
        </w:rPr>
        <w:t>н</w:t>
      </w:r>
      <w:r w:rsidRPr="002960F0">
        <w:rPr>
          <w:rFonts w:cs="Times New Roman"/>
          <w:lang w:val="ru-RU"/>
        </w:rPr>
        <w:t>е</w:t>
      </w:r>
      <w:r w:rsidRPr="002960F0">
        <w:rPr>
          <w:rFonts w:cs="Times New Roman"/>
          <w:spacing w:val="-5"/>
          <w:lang w:val="ru-RU"/>
        </w:rPr>
        <w:t>о</w:t>
      </w:r>
      <w:r w:rsidRPr="002960F0">
        <w:rPr>
          <w:rFonts w:cs="Times New Roman"/>
          <w:spacing w:val="1"/>
          <w:lang w:val="ru-RU"/>
        </w:rPr>
        <w:t>б</w:t>
      </w:r>
      <w:r w:rsidRPr="002960F0">
        <w:rPr>
          <w:rFonts w:cs="Times New Roman"/>
          <w:spacing w:val="3"/>
          <w:lang w:val="ru-RU"/>
        </w:rPr>
        <w:t>х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spacing w:val="1"/>
          <w:lang w:val="ru-RU"/>
        </w:rPr>
        <w:t>д</w:t>
      </w:r>
      <w:r w:rsidRPr="002960F0">
        <w:rPr>
          <w:rFonts w:cs="Times New Roman"/>
          <w:spacing w:val="-2"/>
          <w:lang w:val="ru-RU"/>
        </w:rPr>
        <w:t>им</w:t>
      </w:r>
      <w:r w:rsidRPr="002960F0">
        <w:rPr>
          <w:rFonts w:cs="Times New Roman"/>
          <w:lang w:val="ru-RU"/>
        </w:rPr>
        <w:t>ых</w:t>
      </w:r>
      <w:r w:rsidRPr="002960F0">
        <w:rPr>
          <w:rFonts w:cs="Times New Roman"/>
          <w:spacing w:val="33"/>
          <w:lang w:val="ru-RU"/>
        </w:rPr>
        <w:t xml:space="preserve"> </w:t>
      </w:r>
      <w:r w:rsidRPr="002960F0">
        <w:rPr>
          <w:rFonts w:cs="Times New Roman"/>
          <w:spacing w:val="1"/>
          <w:lang w:val="ru-RU"/>
        </w:rPr>
        <w:t>зн</w:t>
      </w:r>
      <w:r w:rsidRPr="002960F0">
        <w:rPr>
          <w:rFonts w:cs="Times New Roman"/>
          <w:lang w:val="ru-RU"/>
        </w:rPr>
        <w:t>а</w:t>
      </w:r>
      <w:r w:rsidRPr="002960F0">
        <w:rPr>
          <w:rFonts w:cs="Times New Roman"/>
          <w:spacing w:val="-3"/>
          <w:lang w:val="ru-RU"/>
        </w:rPr>
        <w:t>н</w:t>
      </w:r>
      <w:r w:rsidRPr="002960F0">
        <w:rPr>
          <w:rFonts w:cs="Times New Roman"/>
          <w:spacing w:val="-2"/>
          <w:lang w:val="ru-RU"/>
        </w:rPr>
        <w:t>ий</w:t>
      </w:r>
      <w:r w:rsidRPr="002960F0">
        <w:rPr>
          <w:rFonts w:cs="Times New Roman"/>
          <w:lang w:val="ru-RU"/>
        </w:rPr>
        <w:t>,</w:t>
      </w:r>
      <w:r w:rsidRPr="002960F0">
        <w:rPr>
          <w:rFonts w:cs="Times New Roman"/>
          <w:spacing w:val="39"/>
          <w:lang w:val="ru-RU"/>
        </w:rPr>
        <w:t xml:space="preserve"> </w:t>
      </w:r>
      <w:r w:rsidRPr="002960F0">
        <w:rPr>
          <w:rFonts w:cs="Times New Roman"/>
          <w:spacing w:val="-4"/>
          <w:lang w:val="ru-RU"/>
        </w:rPr>
        <w:t>у</w:t>
      </w:r>
      <w:r w:rsidRPr="002960F0">
        <w:rPr>
          <w:rFonts w:cs="Times New Roman"/>
          <w:spacing w:val="2"/>
          <w:lang w:val="ru-RU"/>
        </w:rPr>
        <w:t>м</w:t>
      </w:r>
      <w:r w:rsidRPr="002960F0">
        <w:rPr>
          <w:rFonts w:cs="Times New Roman"/>
          <w:lang w:val="ru-RU"/>
        </w:rPr>
        <w:t>е</w:t>
      </w:r>
      <w:r w:rsidRPr="002960F0">
        <w:rPr>
          <w:rFonts w:cs="Times New Roman"/>
          <w:spacing w:val="-3"/>
          <w:lang w:val="ru-RU"/>
        </w:rPr>
        <w:t>н</w:t>
      </w:r>
      <w:r w:rsidRPr="002960F0">
        <w:rPr>
          <w:rFonts w:cs="Times New Roman"/>
          <w:spacing w:val="1"/>
          <w:lang w:val="ru-RU"/>
        </w:rPr>
        <w:t>и</w:t>
      </w:r>
      <w:r w:rsidRPr="002960F0">
        <w:rPr>
          <w:rFonts w:cs="Times New Roman"/>
          <w:spacing w:val="-2"/>
          <w:lang w:val="ru-RU"/>
        </w:rPr>
        <w:t>й</w:t>
      </w:r>
      <w:r w:rsidRPr="002960F0">
        <w:rPr>
          <w:rFonts w:cs="Times New Roman"/>
          <w:lang w:val="ru-RU"/>
        </w:rPr>
        <w:t xml:space="preserve">, </w:t>
      </w:r>
      <w:r w:rsidRPr="002960F0">
        <w:rPr>
          <w:rFonts w:cs="Times New Roman"/>
          <w:spacing w:val="-2"/>
          <w:lang w:val="ru-RU"/>
        </w:rPr>
        <w:t>н</w:t>
      </w:r>
      <w:r w:rsidRPr="002960F0">
        <w:rPr>
          <w:rFonts w:cs="Times New Roman"/>
          <w:lang w:val="ru-RU"/>
        </w:rPr>
        <w:t>авы</w:t>
      </w:r>
      <w:r w:rsidRPr="002960F0">
        <w:rPr>
          <w:rFonts w:cs="Times New Roman"/>
          <w:spacing w:val="3"/>
          <w:lang w:val="ru-RU"/>
        </w:rPr>
        <w:t>к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lang w:val="ru-RU"/>
        </w:rPr>
        <w:t>в</w:t>
      </w:r>
      <w:r w:rsidRPr="002960F0">
        <w:rPr>
          <w:rFonts w:cs="Times New Roman"/>
          <w:spacing w:val="49"/>
          <w:lang w:val="ru-RU"/>
        </w:rPr>
        <w:t xml:space="preserve"> </w:t>
      </w:r>
      <w:r w:rsidRPr="002960F0">
        <w:rPr>
          <w:rFonts w:cs="Times New Roman"/>
          <w:lang w:val="ru-RU"/>
        </w:rPr>
        <w:t>и</w:t>
      </w:r>
      <w:r w:rsidRPr="002960F0">
        <w:rPr>
          <w:rFonts w:cs="Times New Roman"/>
          <w:spacing w:val="52"/>
          <w:lang w:val="ru-RU"/>
        </w:rPr>
        <w:t xml:space="preserve"> </w:t>
      </w:r>
      <w:r w:rsidRPr="002960F0">
        <w:rPr>
          <w:rFonts w:cs="Times New Roman"/>
          <w:spacing w:val="-4"/>
          <w:lang w:val="ru-RU"/>
        </w:rPr>
        <w:t>у</w:t>
      </w:r>
      <w:r w:rsidRPr="002960F0">
        <w:rPr>
          <w:rFonts w:cs="Times New Roman"/>
          <w:spacing w:val="3"/>
          <w:lang w:val="ru-RU"/>
        </w:rPr>
        <w:t>р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spacing w:val="3"/>
          <w:lang w:val="ru-RU"/>
        </w:rPr>
        <w:t>в</w:t>
      </w:r>
      <w:r w:rsidRPr="002960F0">
        <w:rPr>
          <w:rFonts w:cs="Times New Roman"/>
          <w:spacing w:val="-2"/>
          <w:lang w:val="ru-RU"/>
        </w:rPr>
        <w:t>н</w:t>
      </w:r>
      <w:r w:rsidRPr="002960F0">
        <w:rPr>
          <w:rFonts w:cs="Times New Roman"/>
          <w:lang w:val="ru-RU"/>
        </w:rPr>
        <w:t>я</w:t>
      </w:r>
      <w:r w:rsidRPr="002960F0">
        <w:rPr>
          <w:rFonts w:cs="Times New Roman"/>
          <w:spacing w:val="49"/>
          <w:lang w:val="ru-RU"/>
        </w:rPr>
        <w:t xml:space="preserve"> </w:t>
      </w:r>
      <w:r w:rsidRPr="002960F0">
        <w:rPr>
          <w:rFonts w:cs="Times New Roman"/>
          <w:lang w:val="ru-RU"/>
        </w:rPr>
        <w:t>с</w:t>
      </w:r>
      <w:r w:rsidRPr="002960F0">
        <w:rPr>
          <w:rFonts w:cs="Times New Roman"/>
          <w:spacing w:val="1"/>
          <w:lang w:val="ru-RU"/>
        </w:rPr>
        <w:t>ф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spacing w:val="3"/>
          <w:lang w:val="ru-RU"/>
        </w:rPr>
        <w:t>р</w:t>
      </w:r>
      <w:r w:rsidRPr="002960F0">
        <w:rPr>
          <w:rFonts w:cs="Times New Roman"/>
          <w:spacing w:val="-2"/>
          <w:lang w:val="ru-RU"/>
        </w:rPr>
        <w:t>ми</w:t>
      </w:r>
      <w:r w:rsidRPr="002960F0">
        <w:rPr>
          <w:rFonts w:cs="Times New Roman"/>
          <w:spacing w:val="3"/>
          <w:lang w:val="ru-RU"/>
        </w:rPr>
        <w:t>р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lang w:val="ru-RU"/>
        </w:rPr>
        <w:t>в</w:t>
      </w:r>
      <w:r w:rsidRPr="002960F0">
        <w:rPr>
          <w:rFonts w:cs="Times New Roman"/>
          <w:spacing w:val="3"/>
          <w:lang w:val="ru-RU"/>
        </w:rPr>
        <w:t>а</w:t>
      </w:r>
      <w:r w:rsidRPr="002960F0">
        <w:rPr>
          <w:rFonts w:cs="Times New Roman"/>
          <w:spacing w:val="-2"/>
          <w:lang w:val="ru-RU"/>
        </w:rPr>
        <w:t>н</w:t>
      </w:r>
      <w:r w:rsidRPr="002960F0">
        <w:rPr>
          <w:rFonts w:cs="Times New Roman"/>
          <w:spacing w:val="1"/>
          <w:lang w:val="ru-RU"/>
        </w:rPr>
        <w:t>н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lang w:val="ru-RU"/>
        </w:rPr>
        <w:t>с</w:t>
      </w:r>
      <w:r w:rsidRPr="002960F0">
        <w:rPr>
          <w:rFonts w:cs="Times New Roman"/>
          <w:spacing w:val="1"/>
          <w:lang w:val="ru-RU"/>
        </w:rPr>
        <w:t>т</w:t>
      </w:r>
      <w:r w:rsidRPr="002960F0">
        <w:rPr>
          <w:rFonts w:cs="Times New Roman"/>
          <w:lang w:val="ru-RU"/>
        </w:rPr>
        <w:t>и</w:t>
      </w:r>
      <w:r w:rsidRPr="002960F0">
        <w:rPr>
          <w:rFonts w:cs="Times New Roman"/>
          <w:spacing w:val="48"/>
          <w:lang w:val="ru-RU"/>
        </w:rPr>
        <w:t xml:space="preserve"> </w:t>
      </w:r>
      <w:r w:rsidRPr="002960F0">
        <w:rPr>
          <w:rFonts w:cs="Times New Roman"/>
          <w:spacing w:val="3"/>
          <w:lang w:val="ru-RU"/>
        </w:rPr>
        <w:t>к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spacing w:val="2"/>
          <w:lang w:val="ru-RU"/>
        </w:rPr>
        <w:t>м</w:t>
      </w:r>
      <w:r w:rsidRPr="002960F0">
        <w:rPr>
          <w:rFonts w:cs="Times New Roman"/>
          <w:spacing w:val="1"/>
          <w:lang w:val="ru-RU"/>
        </w:rPr>
        <w:t>п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5"/>
          <w:lang w:val="ru-RU"/>
        </w:rPr>
        <w:t>т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1"/>
          <w:lang w:val="ru-RU"/>
        </w:rPr>
        <w:t>н</w:t>
      </w:r>
      <w:r w:rsidRPr="002960F0">
        <w:rPr>
          <w:rFonts w:cs="Times New Roman"/>
          <w:spacing w:val="-2"/>
          <w:lang w:val="ru-RU"/>
        </w:rPr>
        <w:t>ций</w:t>
      </w:r>
      <w:r w:rsidRPr="002960F0">
        <w:rPr>
          <w:rFonts w:cs="Times New Roman"/>
          <w:lang w:val="ru-RU"/>
        </w:rPr>
        <w:t>,</w:t>
      </w:r>
      <w:r w:rsidRPr="002960F0">
        <w:rPr>
          <w:rFonts w:cs="Times New Roman"/>
          <w:spacing w:val="55"/>
          <w:lang w:val="ru-RU"/>
        </w:rPr>
        <w:t xml:space="preserve"> 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spacing w:val="-2"/>
          <w:lang w:val="ru-RU"/>
        </w:rPr>
        <w:t>п</w:t>
      </w:r>
      <w:r w:rsidRPr="002960F0">
        <w:rPr>
          <w:rFonts w:cs="Times New Roman"/>
          <w:spacing w:val="3"/>
          <w:lang w:val="ru-RU"/>
        </w:rPr>
        <w:t>р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5"/>
          <w:lang w:val="ru-RU"/>
        </w:rPr>
        <w:t>д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3"/>
          <w:lang w:val="ru-RU"/>
        </w:rPr>
        <w:t>л</w:t>
      </w:r>
      <w:r w:rsidRPr="002960F0">
        <w:rPr>
          <w:rFonts w:cs="Times New Roman"/>
          <w:lang w:val="ru-RU"/>
        </w:rPr>
        <w:t>е</w:t>
      </w:r>
      <w:r w:rsidRPr="002960F0">
        <w:rPr>
          <w:rFonts w:cs="Times New Roman"/>
          <w:spacing w:val="-3"/>
          <w:lang w:val="ru-RU"/>
        </w:rPr>
        <w:t>н</w:t>
      </w:r>
      <w:r w:rsidRPr="002960F0">
        <w:rPr>
          <w:rFonts w:cs="Times New Roman"/>
          <w:spacing w:val="-2"/>
          <w:lang w:val="ru-RU"/>
        </w:rPr>
        <w:t>н</w:t>
      </w:r>
      <w:r w:rsidRPr="002960F0">
        <w:rPr>
          <w:rFonts w:cs="Times New Roman"/>
          <w:spacing w:val="3"/>
          <w:lang w:val="ru-RU"/>
        </w:rPr>
        <w:t>ы</w:t>
      </w:r>
      <w:r w:rsidRPr="002960F0">
        <w:rPr>
          <w:rFonts w:cs="Times New Roman"/>
          <w:lang w:val="ru-RU"/>
        </w:rPr>
        <w:t>х</w:t>
      </w:r>
      <w:r w:rsidRPr="002960F0">
        <w:rPr>
          <w:rFonts w:cs="Times New Roman"/>
          <w:spacing w:val="49"/>
          <w:lang w:val="ru-RU"/>
        </w:rPr>
        <w:t xml:space="preserve"> </w:t>
      </w:r>
      <w:r w:rsidRPr="002960F0">
        <w:rPr>
          <w:rFonts w:cs="Times New Roman"/>
          <w:lang w:val="ru-RU"/>
        </w:rPr>
        <w:t>в</w:t>
      </w:r>
      <w:r w:rsidRPr="002960F0">
        <w:rPr>
          <w:rFonts w:cs="Times New Roman"/>
          <w:spacing w:val="49"/>
          <w:lang w:val="ru-RU"/>
        </w:rPr>
        <w:t xml:space="preserve"> </w:t>
      </w:r>
      <w:r w:rsidRPr="002960F0">
        <w:rPr>
          <w:rFonts w:cs="Times New Roman"/>
          <w:spacing w:val="-2"/>
          <w:lang w:val="ru-RU"/>
        </w:rPr>
        <w:t>ФГ</w:t>
      </w:r>
      <w:r w:rsidRPr="002960F0">
        <w:rPr>
          <w:rFonts w:cs="Times New Roman"/>
          <w:spacing w:val="1"/>
          <w:lang w:val="ru-RU"/>
        </w:rPr>
        <w:t>О</w:t>
      </w:r>
      <w:r w:rsidRPr="002960F0">
        <w:rPr>
          <w:rFonts w:cs="Times New Roman"/>
          <w:lang w:val="ru-RU"/>
        </w:rPr>
        <w:t>С</w:t>
      </w:r>
      <w:r w:rsidRPr="002960F0">
        <w:rPr>
          <w:rFonts w:cs="Times New Roman"/>
          <w:spacing w:val="50"/>
          <w:lang w:val="ru-RU"/>
        </w:rPr>
        <w:t xml:space="preserve"> </w:t>
      </w:r>
      <w:r w:rsidRPr="002960F0">
        <w:rPr>
          <w:rFonts w:cs="Times New Roman"/>
          <w:spacing w:val="1"/>
          <w:lang w:val="ru-RU"/>
        </w:rPr>
        <w:t>п</w:t>
      </w:r>
      <w:r w:rsidRPr="002960F0">
        <w:rPr>
          <w:rFonts w:cs="Times New Roman"/>
          <w:lang w:val="ru-RU"/>
        </w:rPr>
        <w:t xml:space="preserve">о направлению </w:t>
      </w:r>
      <w:r w:rsidR="004F2424" w:rsidRPr="002960F0">
        <w:rPr>
          <w:rFonts w:cs="Times New Roman"/>
          <w:u w:val="single"/>
          <w:lang w:val="ru-RU"/>
        </w:rPr>
        <w:t>02.03.02 - Фундаментальная информатика и информационные технологии</w:t>
      </w:r>
      <w:r w:rsidR="004F2424" w:rsidRPr="002960F0">
        <w:rPr>
          <w:rFonts w:cs="Times New Roman"/>
          <w:lang w:val="ru-RU"/>
        </w:rPr>
        <w:t>.</w:t>
      </w:r>
    </w:p>
    <w:p w:rsidR="0096092E" w:rsidRPr="002960F0" w:rsidRDefault="0096092E" w:rsidP="004143BD">
      <w:pPr>
        <w:pStyle w:val="a3"/>
        <w:spacing w:before="74" w:line="276" w:lineRule="auto"/>
        <w:ind w:left="284" w:right="-33" w:firstLine="708"/>
        <w:jc w:val="both"/>
        <w:rPr>
          <w:rFonts w:cs="Times New Roman"/>
          <w:lang w:val="ru-RU"/>
        </w:rPr>
      </w:pPr>
      <w:r w:rsidRPr="002960F0">
        <w:rPr>
          <w:rFonts w:cs="Times New Roman"/>
          <w:spacing w:val="-2"/>
          <w:lang w:val="ru-RU"/>
        </w:rPr>
        <w:t>Ф</w:t>
      </w:r>
      <w:r w:rsidRPr="002960F0">
        <w:rPr>
          <w:rFonts w:cs="Times New Roman"/>
          <w:lang w:val="ru-RU"/>
        </w:rPr>
        <w:t>о</w:t>
      </w:r>
      <w:r w:rsidRPr="002960F0">
        <w:rPr>
          <w:rFonts w:cs="Times New Roman"/>
          <w:spacing w:val="-2"/>
          <w:lang w:val="ru-RU"/>
        </w:rPr>
        <w:t>н</w:t>
      </w:r>
      <w:r w:rsidRPr="002960F0">
        <w:rPr>
          <w:rFonts w:cs="Times New Roman"/>
          <w:lang w:val="ru-RU"/>
        </w:rPr>
        <w:t>д</w:t>
      </w:r>
      <w:r w:rsidRPr="002960F0">
        <w:rPr>
          <w:rFonts w:cs="Times New Roman"/>
          <w:spacing w:val="34"/>
          <w:lang w:val="ru-RU"/>
        </w:rPr>
        <w:t xml:space="preserve"> </w:t>
      </w:r>
      <w:r w:rsidRPr="002960F0">
        <w:rPr>
          <w:rFonts w:cs="Times New Roman"/>
          <w:lang w:val="ru-RU"/>
        </w:rPr>
        <w:t>о</w:t>
      </w:r>
      <w:r w:rsidRPr="002960F0">
        <w:rPr>
          <w:rFonts w:cs="Times New Roman"/>
          <w:spacing w:val="1"/>
          <w:lang w:val="ru-RU"/>
        </w:rPr>
        <w:t>ц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1"/>
          <w:lang w:val="ru-RU"/>
        </w:rPr>
        <w:t>н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spacing w:val="2"/>
          <w:lang w:val="ru-RU"/>
        </w:rPr>
        <w:t>ч</w:t>
      </w:r>
      <w:r w:rsidRPr="002960F0">
        <w:rPr>
          <w:rFonts w:cs="Times New Roman"/>
          <w:spacing w:val="-2"/>
          <w:lang w:val="ru-RU"/>
        </w:rPr>
        <w:t>н</w:t>
      </w:r>
      <w:r w:rsidRPr="002960F0">
        <w:rPr>
          <w:rFonts w:cs="Times New Roman"/>
          <w:lang w:val="ru-RU"/>
        </w:rPr>
        <w:t>ых</w:t>
      </w:r>
      <w:r w:rsidRPr="002960F0">
        <w:rPr>
          <w:rFonts w:cs="Times New Roman"/>
          <w:spacing w:val="33"/>
          <w:lang w:val="ru-RU"/>
        </w:rPr>
        <w:t xml:space="preserve"> </w:t>
      </w:r>
      <w:r w:rsidRPr="002960F0">
        <w:rPr>
          <w:rFonts w:cs="Times New Roman"/>
          <w:lang w:val="ru-RU"/>
        </w:rPr>
        <w:t>с</w:t>
      </w:r>
      <w:r w:rsidRPr="002960F0">
        <w:rPr>
          <w:rFonts w:cs="Times New Roman"/>
          <w:spacing w:val="3"/>
          <w:lang w:val="ru-RU"/>
        </w:rPr>
        <w:t>р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1"/>
          <w:lang w:val="ru-RU"/>
        </w:rPr>
        <w:t>д</w:t>
      </w:r>
      <w:r w:rsidRPr="002960F0">
        <w:rPr>
          <w:rFonts w:cs="Times New Roman"/>
          <w:lang w:val="ru-RU"/>
        </w:rPr>
        <w:t>с</w:t>
      </w:r>
      <w:r w:rsidRPr="002960F0">
        <w:rPr>
          <w:rFonts w:cs="Times New Roman"/>
          <w:spacing w:val="1"/>
          <w:lang w:val="ru-RU"/>
        </w:rPr>
        <w:t>т</w:t>
      </w:r>
      <w:r w:rsidRPr="002960F0">
        <w:rPr>
          <w:rFonts w:cs="Times New Roman"/>
          <w:lang w:val="ru-RU"/>
        </w:rPr>
        <w:t>в</w:t>
      </w:r>
      <w:r w:rsidRPr="002960F0">
        <w:rPr>
          <w:rFonts w:cs="Times New Roman"/>
          <w:spacing w:val="33"/>
          <w:lang w:val="ru-RU"/>
        </w:rPr>
        <w:t xml:space="preserve"> </w:t>
      </w:r>
      <w:r w:rsidRPr="002960F0">
        <w:rPr>
          <w:rFonts w:cs="Times New Roman"/>
          <w:spacing w:val="1"/>
          <w:lang w:val="ru-RU"/>
        </w:rPr>
        <w:t>п</w:t>
      </w:r>
      <w:r w:rsidRPr="002960F0">
        <w:rPr>
          <w:rFonts w:cs="Times New Roman"/>
          <w:lang w:val="ru-RU"/>
        </w:rPr>
        <w:t>о</w:t>
      </w:r>
      <w:r w:rsidRPr="002960F0">
        <w:rPr>
          <w:rFonts w:cs="Times New Roman"/>
          <w:spacing w:val="33"/>
          <w:lang w:val="ru-RU"/>
        </w:rPr>
        <w:t xml:space="preserve"> </w:t>
      </w:r>
      <w:r w:rsidRPr="002960F0">
        <w:rPr>
          <w:rFonts w:cs="Times New Roman"/>
          <w:spacing w:val="-4"/>
          <w:lang w:val="ru-RU"/>
        </w:rPr>
        <w:t>у</w:t>
      </w:r>
      <w:r w:rsidRPr="002960F0">
        <w:rPr>
          <w:rFonts w:cs="Times New Roman"/>
          <w:spacing w:val="2"/>
          <w:lang w:val="ru-RU"/>
        </w:rPr>
        <w:t>ч</w:t>
      </w:r>
      <w:r w:rsidRPr="002960F0">
        <w:rPr>
          <w:rFonts w:cs="Times New Roman"/>
          <w:lang w:val="ru-RU"/>
        </w:rPr>
        <w:t>еб</w:t>
      </w:r>
      <w:r w:rsidRPr="002960F0">
        <w:rPr>
          <w:rFonts w:cs="Times New Roman"/>
          <w:spacing w:val="-2"/>
          <w:lang w:val="ru-RU"/>
        </w:rPr>
        <w:t>н</w:t>
      </w:r>
      <w:r w:rsidRPr="002960F0">
        <w:rPr>
          <w:rFonts w:cs="Times New Roman"/>
          <w:lang w:val="ru-RU"/>
        </w:rPr>
        <w:t>ой</w:t>
      </w:r>
      <w:r w:rsidRPr="002960F0">
        <w:rPr>
          <w:rFonts w:cs="Times New Roman"/>
          <w:spacing w:val="31"/>
          <w:lang w:val="ru-RU"/>
        </w:rPr>
        <w:t xml:space="preserve"> </w:t>
      </w:r>
      <w:r w:rsidRPr="002960F0">
        <w:rPr>
          <w:rFonts w:cs="Times New Roman"/>
          <w:spacing w:val="1"/>
          <w:lang w:val="ru-RU"/>
        </w:rPr>
        <w:t>д</w:t>
      </w:r>
      <w:r w:rsidRPr="002960F0">
        <w:rPr>
          <w:rFonts w:cs="Times New Roman"/>
          <w:spacing w:val="-2"/>
          <w:lang w:val="ru-RU"/>
        </w:rPr>
        <w:t>и</w:t>
      </w:r>
      <w:r w:rsidRPr="002960F0">
        <w:rPr>
          <w:rFonts w:cs="Times New Roman"/>
          <w:lang w:val="ru-RU"/>
        </w:rPr>
        <w:t>с</w:t>
      </w:r>
      <w:r w:rsidRPr="002960F0">
        <w:rPr>
          <w:rFonts w:cs="Times New Roman"/>
          <w:spacing w:val="-3"/>
          <w:lang w:val="ru-RU"/>
        </w:rPr>
        <w:t>ц</w:t>
      </w:r>
      <w:r w:rsidRPr="002960F0">
        <w:rPr>
          <w:rFonts w:cs="Times New Roman"/>
          <w:spacing w:val="1"/>
          <w:lang w:val="ru-RU"/>
        </w:rPr>
        <w:t>и</w:t>
      </w:r>
      <w:r w:rsidRPr="002960F0">
        <w:rPr>
          <w:rFonts w:cs="Times New Roman"/>
          <w:spacing w:val="-2"/>
          <w:lang w:val="ru-RU"/>
        </w:rPr>
        <w:t>п</w:t>
      </w:r>
      <w:r w:rsidRPr="002960F0">
        <w:rPr>
          <w:rFonts w:cs="Times New Roman"/>
          <w:lang w:val="ru-RU"/>
        </w:rPr>
        <w:t>л</w:t>
      </w:r>
      <w:r w:rsidRPr="002960F0">
        <w:rPr>
          <w:rFonts w:cs="Times New Roman"/>
          <w:spacing w:val="2"/>
          <w:lang w:val="ru-RU"/>
        </w:rPr>
        <w:t>и</w:t>
      </w:r>
      <w:r w:rsidRPr="002960F0">
        <w:rPr>
          <w:rFonts w:cs="Times New Roman"/>
          <w:spacing w:val="1"/>
          <w:lang w:val="ru-RU"/>
        </w:rPr>
        <w:t>н</w:t>
      </w:r>
      <w:r w:rsidRPr="002960F0">
        <w:rPr>
          <w:rFonts w:cs="Times New Roman"/>
          <w:lang w:val="ru-RU"/>
        </w:rPr>
        <w:t>е</w:t>
      </w:r>
      <w:r w:rsidR="004F2424" w:rsidRPr="002960F0">
        <w:rPr>
          <w:rFonts w:cs="Times New Roman"/>
          <w:lang w:val="ru-RU"/>
        </w:rPr>
        <w:t xml:space="preserve"> </w:t>
      </w:r>
      <w:r w:rsidR="004F2424" w:rsidRPr="002960F0">
        <w:rPr>
          <w:rFonts w:cs="Times New Roman"/>
          <w:spacing w:val="-12"/>
          <w:lang w:val="ru-RU"/>
        </w:rPr>
        <w:t>«</w:t>
      </w:r>
      <w:r w:rsidR="004F2424" w:rsidRPr="002960F0">
        <w:rPr>
          <w:rFonts w:cs="Times New Roman"/>
          <w:u w:val="single"/>
          <w:lang w:val="ru-RU"/>
        </w:rPr>
        <w:t>Основы естествознания (Физика</w:t>
      </w:r>
      <w:r w:rsidR="004F2424" w:rsidRPr="002960F0">
        <w:rPr>
          <w:rFonts w:cs="Times New Roman"/>
          <w:lang w:val="ru-RU"/>
        </w:rPr>
        <w:t>»</w:t>
      </w:r>
      <w:r w:rsidRPr="002960F0">
        <w:rPr>
          <w:rFonts w:cs="Times New Roman"/>
          <w:spacing w:val="26"/>
          <w:lang w:val="ru-RU"/>
        </w:rPr>
        <w:t xml:space="preserve"> </w:t>
      </w:r>
      <w:r w:rsidRPr="002960F0">
        <w:rPr>
          <w:rFonts w:cs="Times New Roman"/>
          <w:spacing w:val="-2"/>
          <w:lang w:val="ru-RU"/>
        </w:rPr>
        <w:t>и</w:t>
      </w:r>
      <w:r w:rsidRPr="002960F0">
        <w:rPr>
          <w:rFonts w:cs="Times New Roman"/>
          <w:lang w:val="ru-RU"/>
        </w:rPr>
        <w:t>с</w:t>
      </w:r>
      <w:r w:rsidRPr="002960F0">
        <w:rPr>
          <w:rFonts w:cs="Times New Roman"/>
          <w:spacing w:val="1"/>
          <w:lang w:val="ru-RU"/>
        </w:rPr>
        <w:t>п</w:t>
      </w:r>
      <w:r w:rsidRPr="002960F0">
        <w:rPr>
          <w:rFonts w:cs="Times New Roman"/>
          <w:lang w:val="ru-RU"/>
        </w:rPr>
        <w:t>оль</w:t>
      </w:r>
      <w:r w:rsidRPr="002960F0">
        <w:rPr>
          <w:rFonts w:cs="Times New Roman"/>
          <w:spacing w:val="5"/>
          <w:lang w:val="ru-RU"/>
        </w:rPr>
        <w:t>з</w:t>
      </w:r>
      <w:r w:rsidRPr="002960F0">
        <w:rPr>
          <w:rFonts w:cs="Times New Roman"/>
          <w:spacing w:val="-4"/>
          <w:lang w:val="ru-RU"/>
        </w:rPr>
        <w:t>у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1"/>
          <w:lang w:val="ru-RU"/>
        </w:rPr>
        <w:t>т</w:t>
      </w:r>
      <w:r w:rsidRPr="002960F0">
        <w:rPr>
          <w:rFonts w:cs="Times New Roman"/>
          <w:lang w:val="ru-RU"/>
        </w:rPr>
        <w:t xml:space="preserve">ся </w:t>
      </w:r>
      <w:r w:rsidRPr="002960F0">
        <w:rPr>
          <w:rFonts w:cs="Times New Roman"/>
          <w:spacing w:val="-2"/>
          <w:lang w:val="ru-RU"/>
        </w:rPr>
        <w:t>п</w:t>
      </w:r>
      <w:r w:rsidRPr="002960F0">
        <w:rPr>
          <w:rFonts w:cs="Times New Roman"/>
          <w:lang w:val="ru-RU"/>
        </w:rPr>
        <w:t>ри</w:t>
      </w:r>
      <w:r w:rsidRPr="002960F0">
        <w:rPr>
          <w:rFonts w:cs="Times New Roman"/>
          <w:spacing w:val="3"/>
          <w:lang w:val="ru-RU"/>
        </w:rPr>
        <w:t xml:space="preserve"> </w:t>
      </w:r>
      <w:r w:rsidRPr="002960F0">
        <w:rPr>
          <w:rFonts w:cs="Times New Roman"/>
          <w:spacing w:val="-2"/>
          <w:lang w:val="ru-RU"/>
        </w:rPr>
        <w:t>п</w:t>
      </w:r>
      <w:r w:rsidRPr="002960F0">
        <w:rPr>
          <w:rFonts w:cs="Times New Roman"/>
          <w:spacing w:val="3"/>
          <w:lang w:val="ru-RU"/>
        </w:rPr>
        <w:t>р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spacing w:val="3"/>
          <w:lang w:val="ru-RU"/>
        </w:rPr>
        <w:t>в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5"/>
          <w:lang w:val="ru-RU"/>
        </w:rPr>
        <w:t>д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-2"/>
          <w:lang w:val="ru-RU"/>
        </w:rPr>
        <w:t>н</w:t>
      </w:r>
      <w:r w:rsidRPr="002960F0">
        <w:rPr>
          <w:rFonts w:cs="Times New Roman"/>
          <w:spacing w:val="1"/>
          <w:lang w:val="ru-RU"/>
        </w:rPr>
        <w:t>и</w:t>
      </w:r>
      <w:r w:rsidRPr="002960F0">
        <w:rPr>
          <w:rFonts w:cs="Times New Roman"/>
          <w:lang w:val="ru-RU"/>
        </w:rPr>
        <w:t xml:space="preserve">и </w:t>
      </w:r>
      <w:r w:rsidRPr="002960F0">
        <w:rPr>
          <w:rFonts w:cs="Times New Roman"/>
          <w:spacing w:val="5"/>
          <w:lang w:val="ru-RU"/>
        </w:rPr>
        <w:t>т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3"/>
          <w:lang w:val="ru-RU"/>
        </w:rPr>
        <w:t>к</w:t>
      </w:r>
      <w:r w:rsidRPr="002960F0">
        <w:rPr>
          <w:rFonts w:cs="Times New Roman"/>
          <w:spacing w:val="-4"/>
          <w:lang w:val="ru-RU"/>
        </w:rPr>
        <w:t>у</w:t>
      </w:r>
      <w:r w:rsidRPr="002960F0">
        <w:rPr>
          <w:rFonts w:cs="Times New Roman"/>
          <w:spacing w:val="4"/>
          <w:lang w:val="ru-RU"/>
        </w:rPr>
        <w:t>щ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5"/>
          <w:lang w:val="ru-RU"/>
        </w:rPr>
        <w:t>г</w:t>
      </w:r>
      <w:r w:rsidRPr="002960F0">
        <w:rPr>
          <w:rFonts w:cs="Times New Roman"/>
          <w:lang w:val="ru-RU"/>
        </w:rPr>
        <w:t>о</w:t>
      </w:r>
      <w:r w:rsidRPr="002960F0">
        <w:rPr>
          <w:rFonts w:cs="Times New Roman"/>
          <w:spacing w:val="-3"/>
          <w:lang w:val="ru-RU"/>
        </w:rPr>
        <w:t xml:space="preserve"> </w:t>
      </w:r>
      <w:r w:rsidRPr="002960F0">
        <w:rPr>
          <w:rFonts w:cs="Times New Roman"/>
          <w:spacing w:val="3"/>
          <w:lang w:val="ru-RU"/>
        </w:rPr>
        <w:t>к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spacing w:val="-2"/>
          <w:lang w:val="ru-RU"/>
        </w:rPr>
        <w:t>н</w:t>
      </w:r>
      <w:r w:rsidRPr="002960F0">
        <w:rPr>
          <w:rFonts w:cs="Times New Roman"/>
          <w:spacing w:val="1"/>
          <w:lang w:val="ru-RU"/>
        </w:rPr>
        <w:t>т</w:t>
      </w:r>
      <w:r w:rsidRPr="002960F0">
        <w:rPr>
          <w:rFonts w:cs="Times New Roman"/>
          <w:spacing w:val="3"/>
          <w:lang w:val="ru-RU"/>
        </w:rPr>
        <w:t>р</w:t>
      </w:r>
      <w:r w:rsidRPr="002960F0">
        <w:rPr>
          <w:rFonts w:cs="Times New Roman"/>
          <w:lang w:val="ru-RU"/>
        </w:rPr>
        <w:t>оля</w:t>
      </w:r>
      <w:r w:rsidRPr="002960F0">
        <w:rPr>
          <w:rFonts w:cs="Times New Roman"/>
          <w:spacing w:val="5"/>
          <w:lang w:val="ru-RU"/>
        </w:rPr>
        <w:t xml:space="preserve"> </w:t>
      </w:r>
      <w:r w:rsidRPr="002960F0">
        <w:rPr>
          <w:rFonts w:cs="Times New Roman"/>
          <w:spacing w:val="-4"/>
          <w:lang w:val="ru-RU"/>
        </w:rPr>
        <w:t>у</w:t>
      </w:r>
      <w:r w:rsidRPr="002960F0">
        <w:rPr>
          <w:rFonts w:cs="Times New Roman"/>
          <w:lang w:val="ru-RU"/>
        </w:rPr>
        <w:t>с</w:t>
      </w:r>
      <w:r w:rsidRPr="002960F0">
        <w:rPr>
          <w:rFonts w:cs="Times New Roman"/>
          <w:spacing w:val="1"/>
          <w:lang w:val="ru-RU"/>
        </w:rPr>
        <w:t>п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lang w:val="ru-RU"/>
        </w:rPr>
        <w:t>в</w:t>
      </w:r>
      <w:r w:rsidRPr="002960F0">
        <w:rPr>
          <w:rFonts w:cs="Times New Roman"/>
          <w:spacing w:val="3"/>
          <w:lang w:val="ru-RU"/>
        </w:rPr>
        <w:t>а</w:t>
      </w:r>
      <w:r w:rsidRPr="002960F0">
        <w:rPr>
          <w:rFonts w:cs="Times New Roman"/>
          <w:lang w:val="ru-RU"/>
        </w:rPr>
        <w:t>е</w:t>
      </w:r>
      <w:r w:rsidRPr="002960F0">
        <w:rPr>
          <w:rFonts w:cs="Times New Roman"/>
          <w:spacing w:val="2"/>
          <w:lang w:val="ru-RU"/>
        </w:rPr>
        <w:t>м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lang w:val="ru-RU"/>
        </w:rPr>
        <w:t>с</w:t>
      </w:r>
      <w:r w:rsidRPr="002960F0">
        <w:rPr>
          <w:rFonts w:cs="Times New Roman"/>
          <w:spacing w:val="1"/>
          <w:lang w:val="ru-RU"/>
        </w:rPr>
        <w:t>т</w:t>
      </w:r>
      <w:r w:rsidRPr="002960F0">
        <w:rPr>
          <w:rFonts w:cs="Times New Roman"/>
          <w:lang w:val="ru-RU"/>
        </w:rPr>
        <w:t>и и</w:t>
      </w:r>
      <w:r w:rsidRPr="002960F0">
        <w:rPr>
          <w:rFonts w:cs="Times New Roman"/>
          <w:spacing w:val="3"/>
          <w:lang w:val="ru-RU"/>
        </w:rPr>
        <w:t xml:space="preserve"> </w:t>
      </w:r>
      <w:r w:rsidRPr="002960F0">
        <w:rPr>
          <w:rFonts w:cs="Times New Roman"/>
          <w:spacing w:val="-2"/>
          <w:lang w:val="ru-RU"/>
        </w:rPr>
        <w:t>п</w:t>
      </w:r>
      <w:r w:rsidRPr="002960F0">
        <w:rPr>
          <w:rFonts w:cs="Times New Roman"/>
          <w:spacing w:val="3"/>
          <w:lang w:val="ru-RU"/>
        </w:rPr>
        <w:t>р</w:t>
      </w:r>
      <w:r w:rsidRPr="002960F0">
        <w:rPr>
          <w:rFonts w:cs="Times New Roman"/>
          <w:lang w:val="ru-RU"/>
        </w:rPr>
        <w:t>о</w:t>
      </w:r>
      <w:r w:rsidRPr="002960F0">
        <w:rPr>
          <w:rFonts w:cs="Times New Roman"/>
          <w:spacing w:val="2"/>
          <w:lang w:val="ru-RU"/>
        </w:rPr>
        <w:t>м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2"/>
          <w:lang w:val="ru-RU"/>
        </w:rPr>
        <w:t>ж</w:t>
      </w:r>
      <w:r w:rsidRPr="002960F0">
        <w:rPr>
          <w:rFonts w:cs="Times New Roman"/>
          <w:spacing w:val="-4"/>
          <w:lang w:val="ru-RU"/>
        </w:rPr>
        <w:t>у</w:t>
      </w:r>
      <w:r w:rsidRPr="002960F0">
        <w:rPr>
          <w:rFonts w:cs="Times New Roman"/>
          <w:spacing w:val="5"/>
          <w:lang w:val="ru-RU"/>
        </w:rPr>
        <w:t>т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spacing w:val="-1"/>
          <w:lang w:val="ru-RU"/>
        </w:rPr>
        <w:t>ч</w:t>
      </w:r>
      <w:r w:rsidRPr="002960F0">
        <w:rPr>
          <w:rFonts w:cs="Times New Roman"/>
          <w:spacing w:val="1"/>
          <w:lang w:val="ru-RU"/>
        </w:rPr>
        <w:t>н</w:t>
      </w:r>
      <w:r w:rsidRPr="002960F0">
        <w:rPr>
          <w:rFonts w:cs="Times New Roman"/>
          <w:lang w:val="ru-RU"/>
        </w:rPr>
        <w:t>ой а</w:t>
      </w:r>
      <w:r w:rsidRPr="002960F0">
        <w:rPr>
          <w:rFonts w:cs="Times New Roman"/>
          <w:spacing w:val="1"/>
          <w:lang w:val="ru-RU"/>
        </w:rPr>
        <w:t>тт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lang w:val="ru-RU"/>
        </w:rPr>
        <w:t>с</w:t>
      </w:r>
      <w:r w:rsidRPr="002960F0">
        <w:rPr>
          <w:rFonts w:cs="Times New Roman"/>
          <w:spacing w:val="1"/>
          <w:lang w:val="ru-RU"/>
        </w:rPr>
        <w:t>т</w:t>
      </w:r>
      <w:r w:rsidRPr="002960F0">
        <w:rPr>
          <w:rFonts w:cs="Times New Roman"/>
          <w:lang w:val="ru-RU"/>
        </w:rPr>
        <w:t>а</w:t>
      </w:r>
      <w:r w:rsidRPr="002960F0">
        <w:rPr>
          <w:rFonts w:cs="Times New Roman"/>
          <w:spacing w:val="1"/>
          <w:lang w:val="ru-RU"/>
        </w:rPr>
        <w:t>ц</w:t>
      </w:r>
      <w:r w:rsidRPr="002960F0">
        <w:rPr>
          <w:rFonts w:cs="Times New Roman"/>
          <w:spacing w:val="-2"/>
          <w:lang w:val="ru-RU"/>
        </w:rPr>
        <w:t>и</w:t>
      </w:r>
      <w:r w:rsidRPr="002960F0">
        <w:rPr>
          <w:rFonts w:cs="Times New Roman"/>
          <w:lang w:val="ru-RU"/>
        </w:rPr>
        <w:t>и</w:t>
      </w:r>
      <w:r w:rsidRPr="002960F0">
        <w:rPr>
          <w:rFonts w:cs="Times New Roman"/>
          <w:spacing w:val="3"/>
          <w:lang w:val="ru-RU"/>
        </w:rPr>
        <w:t xml:space="preserve"> </w:t>
      </w:r>
      <w:r w:rsidRPr="002960F0">
        <w:rPr>
          <w:rFonts w:cs="Times New Roman"/>
          <w:lang w:val="ru-RU"/>
        </w:rPr>
        <w:t>в в</w:t>
      </w:r>
      <w:r w:rsidRPr="002960F0">
        <w:rPr>
          <w:rFonts w:cs="Times New Roman"/>
          <w:spacing w:val="-2"/>
          <w:lang w:val="ru-RU"/>
        </w:rPr>
        <w:t>и</w:t>
      </w:r>
      <w:r w:rsidRPr="002960F0">
        <w:rPr>
          <w:rFonts w:cs="Times New Roman"/>
          <w:spacing w:val="1"/>
          <w:lang w:val="ru-RU"/>
        </w:rPr>
        <w:t>д</w:t>
      </w:r>
      <w:r w:rsidRPr="002960F0">
        <w:rPr>
          <w:rFonts w:cs="Times New Roman"/>
          <w:lang w:val="ru-RU"/>
        </w:rPr>
        <w:t>е</w:t>
      </w:r>
      <w:r w:rsidRPr="002960F0">
        <w:rPr>
          <w:rFonts w:cs="Times New Roman"/>
          <w:spacing w:val="-3"/>
          <w:lang w:val="ru-RU"/>
        </w:rPr>
        <w:t xml:space="preserve"> </w:t>
      </w:r>
      <w:r w:rsidRPr="002960F0">
        <w:rPr>
          <w:rFonts w:cs="Times New Roman"/>
          <w:lang w:val="ru-RU"/>
        </w:rPr>
        <w:t>экза</w:t>
      </w:r>
      <w:r w:rsidRPr="002960F0">
        <w:rPr>
          <w:rFonts w:cs="Times New Roman"/>
          <w:spacing w:val="2"/>
          <w:lang w:val="ru-RU"/>
        </w:rPr>
        <w:t>м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-2"/>
          <w:lang w:val="ru-RU"/>
        </w:rPr>
        <w:t>н</w:t>
      </w:r>
      <w:r w:rsidRPr="002960F0">
        <w:rPr>
          <w:rFonts w:cs="Times New Roman"/>
          <w:lang w:val="ru-RU"/>
        </w:rPr>
        <w:t>а.</w:t>
      </w:r>
    </w:p>
    <w:p w:rsidR="0096092E" w:rsidRPr="002960F0" w:rsidRDefault="0096092E" w:rsidP="004143BD">
      <w:pPr>
        <w:pStyle w:val="a3"/>
        <w:spacing w:before="2" w:line="276" w:lineRule="auto"/>
        <w:ind w:left="284" w:right="-33" w:firstLine="708"/>
        <w:jc w:val="both"/>
        <w:rPr>
          <w:rFonts w:cs="Times New Roman"/>
          <w:lang w:val="ru-RU"/>
        </w:rPr>
      </w:pPr>
      <w:r w:rsidRPr="002960F0">
        <w:rPr>
          <w:rFonts w:cs="Times New Roman"/>
          <w:lang w:val="ru-RU"/>
        </w:rPr>
        <w:t>Т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3"/>
          <w:lang w:val="ru-RU"/>
        </w:rPr>
        <w:t>к</w:t>
      </w:r>
      <w:r w:rsidRPr="002960F0">
        <w:rPr>
          <w:rFonts w:cs="Times New Roman"/>
          <w:spacing w:val="-4"/>
          <w:lang w:val="ru-RU"/>
        </w:rPr>
        <w:t>у</w:t>
      </w:r>
      <w:r w:rsidRPr="002960F0">
        <w:rPr>
          <w:rFonts w:cs="Times New Roman"/>
          <w:lang w:val="ru-RU"/>
        </w:rPr>
        <w:t>щ</w:t>
      </w:r>
      <w:r w:rsidRPr="002960F0">
        <w:rPr>
          <w:rFonts w:cs="Times New Roman"/>
          <w:spacing w:val="2"/>
          <w:lang w:val="ru-RU"/>
        </w:rPr>
        <w:t>и</w:t>
      </w:r>
      <w:r w:rsidRPr="002960F0">
        <w:rPr>
          <w:rFonts w:cs="Times New Roman"/>
          <w:lang w:val="ru-RU"/>
        </w:rPr>
        <w:t>й</w:t>
      </w:r>
      <w:r w:rsidRPr="002960F0">
        <w:rPr>
          <w:rFonts w:cs="Times New Roman"/>
          <w:spacing w:val="48"/>
          <w:lang w:val="ru-RU"/>
        </w:rPr>
        <w:t xml:space="preserve"> </w:t>
      </w:r>
      <w:r w:rsidRPr="002960F0">
        <w:rPr>
          <w:rFonts w:cs="Times New Roman"/>
          <w:lang w:val="ru-RU"/>
        </w:rPr>
        <w:t>ко</w:t>
      </w:r>
      <w:r w:rsidRPr="002960F0">
        <w:rPr>
          <w:rFonts w:cs="Times New Roman"/>
          <w:spacing w:val="-2"/>
          <w:lang w:val="ru-RU"/>
        </w:rPr>
        <w:t>н</w:t>
      </w:r>
      <w:r w:rsidRPr="002960F0">
        <w:rPr>
          <w:rFonts w:cs="Times New Roman"/>
          <w:spacing w:val="1"/>
          <w:lang w:val="ru-RU"/>
        </w:rPr>
        <w:t>т</w:t>
      </w:r>
      <w:r w:rsidRPr="002960F0">
        <w:rPr>
          <w:rFonts w:cs="Times New Roman"/>
          <w:lang w:val="ru-RU"/>
        </w:rPr>
        <w:t>р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lang w:val="ru-RU"/>
        </w:rPr>
        <w:t>ль,</w:t>
      </w:r>
      <w:r w:rsidRPr="002960F0">
        <w:rPr>
          <w:rFonts w:cs="Times New Roman"/>
          <w:spacing w:val="52"/>
          <w:lang w:val="ru-RU"/>
        </w:rPr>
        <w:t xml:space="preserve"> 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spacing w:val="3"/>
          <w:lang w:val="ru-RU"/>
        </w:rPr>
        <w:t>с</w:t>
      </w:r>
      <w:r w:rsidRPr="002960F0">
        <w:rPr>
          <w:rFonts w:cs="Times New Roman"/>
          <w:spacing w:val="-4"/>
          <w:lang w:val="ru-RU"/>
        </w:rPr>
        <w:t>у</w:t>
      </w:r>
      <w:r w:rsidRPr="002960F0">
        <w:rPr>
          <w:rFonts w:cs="Times New Roman"/>
          <w:spacing w:val="4"/>
          <w:lang w:val="ru-RU"/>
        </w:rPr>
        <w:t>щ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lang w:val="ru-RU"/>
        </w:rPr>
        <w:t>с</w:t>
      </w:r>
      <w:r w:rsidRPr="002960F0">
        <w:rPr>
          <w:rFonts w:cs="Times New Roman"/>
          <w:spacing w:val="1"/>
          <w:lang w:val="ru-RU"/>
        </w:rPr>
        <w:t>т</w:t>
      </w:r>
      <w:r w:rsidRPr="002960F0">
        <w:rPr>
          <w:rFonts w:cs="Times New Roman"/>
          <w:lang w:val="ru-RU"/>
        </w:rPr>
        <w:t>вл</w:t>
      </w:r>
      <w:r w:rsidRPr="002960F0">
        <w:rPr>
          <w:rFonts w:cs="Times New Roman"/>
          <w:spacing w:val="3"/>
          <w:lang w:val="ru-RU"/>
        </w:rPr>
        <w:t>я</w:t>
      </w:r>
      <w:r w:rsidRPr="002960F0">
        <w:rPr>
          <w:rFonts w:cs="Times New Roman"/>
          <w:lang w:val="ru-RU"/>
        </w:rPr>
        <w:t>е</w:t>
      </w:r>
      <w:r w:rsidRPr="002960F0">
        <w:rPr>
          <w:rFonts w:cs="Times New Roman"/>
          <w:spacing w:val="1"/>
          <w:lang w:val="ru-RU"/>
        </w:rPr>
        <w:t>т</w:t>
      </w:r>
      <w:r w:rsidRPr="002960F0">
        <w:rPr>
          <w:rFonts w:cs="Times New Roman"/>
          <w:lang w:val="ru-RU"/>
        </w:rPr>
        <w:t>ся</w:t>
      </w:r>
      <w:r w:rsidRPr="002960F0">
        <w:rPr>
          <w:rFonts w:cs="Times New Roman"/>
          <w:spacing w:val="48"/>
          <w:lang w:val="ru-RU"/>
        </w:rPr>
        <w:t xml:space="preserve"> </w:t>
      </w:r>
      <w:r w:rsidRPr="002960F0">
        <w:rPr>
          <w:rFonts w:cs="Times New Roman"/>
          <w:spacing w:val="-2"/>
          <w:lang w:val="ru-RU"/>
        </w:rPr>
        <w:t>п</w:t>
      </w:r>
      <w:r w:rsidRPr="002960F0">
        <w:rPr>
          <w:rFonts w:cs="Times New Roman"/>
          <w:lang w:val="ru-RU"/>
        </w:rPr>
        <w:t>р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1"/>
          <w:lang w:val="ru-RU"/>
        </w:rPr>
        <w:t>п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spacing w:val="1"/>
          <w:lang w:val="ru-RU"/>
        </w:rPr>
        <w:t>д</w:t>
      </w:r>
      <w:r w:rsidRPr="002960F0">
        <w:rPr>
          <w:rFonts w:cs="Times New Roman"/>
          <w:lang w:val="ru-RU"/>
        </w:rPr>
        <w:t>ава</w:t>
      </w:r>
      <w:r w:rsidRPr="002960F0">
        <w:rPr>
          <w:rFonts w:cs="Times New Roman"/>
          <w:spacing w:val="4"/>
          <w:lang w:val="ru-RU"/>
        </w:rPr>
        <w:t>т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3"/>
          <w:lang w:val="ru-RU"/>
        </w:rPr>
        <w:t>л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lang w:val="ru-RU"/>
        </w:rPr>
        <w:t>м</w:t>
      </w:r>
      <w:r w:rsidRPr="002960F0">
        <w:rPr>
          <w:rFonts w:cs="Times New Roman"/>
          <w:spacing w:val="48"/>
          <w:lang w:val="ru-RU"/>
        </w:rPr>
        <w:t xml:space="preserve"> </w:t>
      </w:r>
      <w:r w:rsidRPr="002960F0">
        <w:rPr>
          <w:rFonts w:cs="Times New Roman"/>
          <w:lang w:val="ru-RU"/>
        </w:rPr>
        <w:t>в</w:t>
      </w:r>
      <w:r w:rsidRPr="002960F0">
        <w:rPr>
          <w:rFonts w:cs="Times New Roman"/>
          <w:spacing w:val="49"/>
          <w:lang w:val="ru-RU"/>
        </w:rPr>
        <w:t xml:space="preserve"> </w:t>
      </w:r>
      <w:r w:rsidRPr="002960F0">
        <w:rPr>
          <w:rFonts w:cs="Times New Roman"/>
          <w:spacing w:val="-2"/>
          <w:lang w:val="ru-RU"/>
        </w:rPr>
        <w:t>п</w:t>
      </w:r>
      <w:r w:rsidRPr="002960F0">
        <w:rPr>
          <w:rFonts w:cs="Times New Roman"/>
          <w:spacing w:val="3"/>
          <w:lang w:val="ru-RU"/>
        </w:rPr>
        <w:t>р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spacing w:val="1"/>
          <w:lang w:val="ru-RU"/>
        </w:rPr>
        <w:t>ц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lang w:val="ru-RU"/>
        </w:rPr>
        <w:t>с</w:t>
      </w:r>
      <w:r w:rsidRPr="002960F0">
        <w:rPr>
          <w:rFonts w:cs="Times New Roman"/>
          <w:spacing w:val="3"/>
          <w:lang w:val="ru-RU"/>
        </w:rPr>
        <w:t>с</w:t>
      </w:r>
      <w:r w:rsidRPr="002960F0">
        <w:rPr>
          <w:rFonts w:cs="Times New Roman"/>
          <w:lang w:val="ru-RU"/>
        </w:rPr>
        <w:t>е</w:t>
      </w:r>
      <w:r w:rsidRPr="002960F0">
        <w:rPr>
          <w:rFonts w:cs="Times New Roman"/>
          <w:spacing w:val="49"/>
          <w:lang w:val="ru-RU"/>
        </w:rPr>
        <w:t xml:space="preserve"> </w:t>
      </w:r>
      <w:r w:rsidRPr="002960F0">
        <w:rPr>
          <w:rFonts w:cs="Times New Roman"/>
          <w:spacing w:val="-2"/>
          <w:lang w:val="ru-RU"/>
        </w:rPr>
        <w:t>и</w:t>
      </w:r>
      <w:r w:rsidRPr="002960F0">
        <w:rPr>
          <w:rFonts w:cs="Times New Roman"/>
          <w:spacing w:val="5"/>
          <w:lang w:val="ru-RU"/>
        </w:rPr>
        <w:t>з</w:t>
      </w:r>
      <w:r w:rsidRPr="002960F0">
        <w:rPr>
          <w:rFonts w:cs="Times New Roman"/>
          <w:spacing w:val="-9"/>
          <w:lang w:val="ru-RU"/>
        </w:rPr>
        <w:t>у</w:t>
      </w:r>
      <w:r w:rsidRPr="002960F0">
        <w:rPr>
          <w:rFonts w:cs="Times New Roman"/>
          <w:spacing w:val="2"/>
          <w:lang w:val="ru-RU"/>
        </w:rPr>
        <w:t>ч</w:t>
      </w:r>
      <w:r w:rsidRPr="002960F0">
        <w:rPr>
          <w:rFonts w:cs="Times New Roman"/>
          <w:lang w:val="ru-RU"/>
        </w:rPr>
        <w:t>е</w:t>
      </w:r>
      <w:r w:rsidRPr="002960F0">
        <w:rPr>
          <w:rFonts w:cs="Times New Roman"/>
          <w:spacing w:val="-3"/>
          <w:lang w:val="ru-RU"/>
        </w:rPr>
        <w:t>н</w:t>
      </w:r>
      <w:r w:rsidRPr="002960F0">
        <w:rPr>
          <w:rFonts w:cs="Times New Roman"/>
          <w:spacing w:val="1"/>
          <w:lang w:val="ru-RU"/>
        </w:rPr>
        <w:t>и</w:t>
      </w:r>
      <w:r w:rsidRPr="002960F0">
        <w:rPr>
          <w:rFonts w:cs="Times New Roman"/>
          <w:lang w:val="ru-RU"/>
        </w:rPr>
        <w:t>я с</w:t>
      </w:r>
      <w:r w:rsidRPr="002960F0">
        <w:rPr>
          <w:rFonts w:cs="Times New Roman"/>
          <w:spacing w:val="5"/>
          <w:lang w:val="ru-RU"/>
        </w:rPr>
        <w:t>т</w:t>
      </w:r>
      <w:r w:rsidRPr="002960F0">
        <w:rPr>
          <w:rFonts w:cs="Times New Roman"/>
          <w:spacing w:val="-9"/>
          <w:lang w:val="ru-RU"/>
        </w:rPr>
        <w:t>у</w:t>
      </w:r>
      <w:r w:rsidRPr="002960F0">
        <w:rPr>
          <w:rFonts w:cs="Times New Roman"/>
          <w:spacing w:val="1"/>
          <w:lang w:val="ru-RU"/>
        </w:rPr>
        <w:t>д</w:t>
      </w:r>
      <w:r w:rsidRPr="002960F0">
        <w:rPr>
          <w:rFonts w:cs="Times New Roman"/>
          <w:lang w:val="ru-RU"/>
        </w:rPr>
        <w:t>е</w:t>
      </w:r>
      <w:r w:rsidRPr="002960F0">
        <w:rPr>
          <w:rFonts w:cs="Times New Roman"/>
          <w:spacing w:val="-3"/>
          <w:lang w:val="ru-RU"/>
        </w:rPr>
        <w:t>н</w:t>
      </w:r>
      <w:r w:rsidRPr="002960F0">
        <w:rPr>
          <w:rFonts w:cs="Times New Roman"/>
          <w:spacing w:val="1"/>
          <w:lang w:val="ru-RU"/>
        </w:rPr>
        <w:t>т</w:t>
      </w:r>
      <w:r w:rsidRPr="002960F0">
        <w:rPr>
          <w:rFonts w:cs="Times New Roman"/>
          <w:lang w:val="ru-RU"/>
        </w:rPr>
        <w:t>а</w:t>
      </w:r>
      <w:r w:rsidRPr="002960F0">
        <w:rPr>
          <w:rFonts w:cs="Times New Roman"/>
          <w:spacing w:val="-2"/>
          <w:lang w:val="ru-RU"/>
        </w:rPr>
        <w:t>м</w:t>
      </w:r>
      <w:r w:rsidRPr="002960F0">
        <w:rPr>
          <w:rFonts w:cs="Times New Roman"/>
          <w:lang w:val="ru-RU"/>
        </w:rPr>
        <w:t>и</w:t>
      </w:r>
      <w:r w:rsidRPr="002960F0">
        <w:rPr>
          <w:rFonts w:cs="Times New Roman"/>
          <w:spacing w:val="15"/>
          <w:lang w:val="ru-RU"/>
        </w:rPr>
        <w:t xml:space="preserve"> </w:t>
      </w:r>
      <w:r w:rsidRPr="002960F0">
        <w:rPr>
          <w:rFonts w:cs="Times New Roman"/>
          <w:spacing w:val="-4"/>
          <w:lang w:val="ru-RU"/>
        </w:rPr>
        <w:t>у</w:t>
      </w:r>
      <w:r w:rsidRPr="002960F0">
        <w:rPr>
          <w:rFonts w:cs="Times New Roman"/>
          <w:spacing w:val="2"/>
          <w:lang w:val="ru-RU"/>
        </w:rPr>
        <w:t>ч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5"/>
          <w:lang w:val="ru-RU"/>
        </w:rPr>
        <w:t>б</w:t>
      </w:r>
      <w:r w:rsidRPr="002960F0">
        <w:rPr>
          <w:rFonts w:cs="Times New Roman"/>
          <w:spacing w:val="1"/>
          <w:lang w:val="ru-RU"/>
        </w:rPr>
        <w:t>н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lang w:val="ru-RU"/>
        </w:rPr>
        <w:t>го</w:t>
      </w:r>
      <w:r w:rsidRPr="002960F0">
        <w:rPr>
          <w:rFonts w:cs="Times New Roman"/>
          <w:spacing w:val="9"/>
          <w:lang w:val="ru-RU"/>
        </w:rPr>
        <w:t xml:space="preserve"> </w:t>
      </w:r>
      <w:r w:rsidRPr="002960F0">
        <w:rPr>
          <w:rFonts w:cs="Times New Roman"/>
          <w:spacing w:val="2"/>
          <w:lang w:val="ru-RU"/>
        </w:rPr>
        <w:t>м</w:t>
      </w:r>
      <w:r w:rsidRPr="002960F0">
        <w:rPr>
          <w:rFonts w:cs="Times New Roman"/>
          <w:lang w:val="ru-RU"/>
        </w:rPr>
        <w:t>а</w:t>
      </w:r>
      <w:r w:rsidRPr="002960F0">
        <w:rPr>
          <w:rFonts w:cs="Times New Roman"/>
          <w:spacing w:val="1"/>
          <w:lang w:val="ru-RU"/>
        </w:rPr>
        <w:t>т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3"/>
          <w:lang w:val="ru-RU"/>
        </w:rPr>
        <w:t>р</w:t>
      </w:r>
      <w:r w:rsidRPr="002960F0">
        <w:rPr>
          <w:rFonts w:cs="Times New Roman"/>
          <w:spacing w:val="-2"/>
          <w:lang w:val="ru-RU"/>
        </w:rPr>
        <w:t>и</w:t>
      </w:r>
      <w:r w:rsidRPr="002960F0">
        <w:rPr>
          <w:rFonts w:cs="Times New Roman"/>
          <w:lang w:val="ru-RU"/>
        </w:rPr>
        <w:t>а</w:t>
      </w:r>
      <w:r w:rsidRPr="002960F0">
        <w:rPr>
          <w:rFonts w:cs="Times New Roman"/>
          <w:spacing w:val="3"/>
          <w:lang w:val="ru-RU"/>
        </w:rPr>
        <w:t>л</w:t>
      </w:r>
      <w:r w:rsidRPr="002960F0">
        <w:rPr>
          <w:rFonts w:cs="Times New Roman"/>
          <w:lang w:val="ru-RU"/>
        </w:rPr>
        <w:t>а</w:t>
      </w:r>
      <w:r w:rsidRPr="002960F0">
        <w:rPr>
          <w:rFonts w:cs="Times New Roman"/>
          <w:spacing w:val="13"/>
          <w:lang w:val="ru-RU"/>
        </w:rPr>
        <w:t xml:space="preserve"> </w:t>
      </w:r>
      <w:r w:rsidRPr="002960F0">
        <w:rPr>
          <w:rFonts w:cs="Times New Roman"/>
          <w:spacing w:val="2"/>
          <w:lang w:val="ru-RU"/>
        </w:rPr>
        <w:t>(</w:t>
      </w:r>
      <w:r w:rsidRPr="002960F0">
        <w:rPr>
          <w:rFonts w:cs="Times New Roman"/>
          <w:spacing w:val="-9"/>
          <w:lang w:val="ru-RU"/>
        </w:rPr>
        <w:t>у</w:t>
      </w:r>
      <w:r w:rsidRPr="002960F0">
        <w:rPr>
          <w:rFonts w:cs="Times New Roman"/>
          <w:lang w:val="ru-RU"/>
        </w:rPr>
        <w:t>с</w:t>
      </w:r>
      <w:r w:rsidRPr="002960F0">
        <w:rPr>
          <w:rFonts w:cs="Times New Roman"/>
          <w:spacing w:val="1"/>
          <w:lang w:val="ru-RU"/>
        </w:rPr>
        <w:t>тн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spacing w:val="5"/>
          <w:lang w:val="ru-RU"/>
        </w:rPr>
        <w:t>г</w:t>
      </w:r>
      <w:r w:rsidRPr="002960F0">
        <w:rPr>
          <w:rFonts w:cs="Times New Roman"/>
          <w:lang w:val="ru-RU"/>
        </w:rPr>
        <w:t>о</w:t>
      </w:r>
      <w:r w:rsidRPr="002960F0">
        <w:rPr>
          <w:rFonts w:cs="Times New Roman"/>
          <w:spacing w:val="9"/>
          <w:lang w:val="ru-RU"/>
        </w:rPr>
        <w:t xml:space="preserve"> </w:t>
      </w:r>
      <w:r w:rsidRPr="002960F0">
        <w:rPr>
          <w:rFonts w:cs="Times New Roman"/>
          <w:spacing w:val="2"/>
          <w:lang w:val="ru-RU"/>
        </w:rPr>
        <w:t>(</w:t>
      </w:r>
      <w:r w:rsidRPr="002960F0">
        <w:rPr>
          <w:rFonts w:cs="Times New Roman"/>
          <w:spacing w:val="-2"/>
          <w:lang w:val="ru-RU"/>
        </w:rPr>
        <w:t>пи</w:t>
      </w:r>
      <w:r w:rsidRPr="002960F0">
        <w:rPr>
          <w:rFonts w:cs="Times New Roman"/>
          <w:lang w:val="ru-RU"/>
        </w:rPr>
        <w:t>с</w:t>
      </w:r>
      <w:r w:rsidRPr="002960F0">
        <w:rPr>
          <w:rFonts w:cs="Times New Roman"/>
          <w:spacing w:val="3"/>
          <w:lang w:val="ru-RU"/>
        </w:rPr>
        <w:t>ь</w:t>
      </w:r>
      <w:r w:rsidRPr="002960F0">
        <w:rPr>
          <w:rFonts w:cs="Times New Roman"/>
          <w:spacing w:val="2"/>
          <w:lang w:val="ru-RU"/>
        </w:rPr>
        <w:t>м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1"/>
          <w:lang w:val="ru-RU"/>
        </w:rPr>
        <w:t>нн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lang w:val="ru-RU"/>
        </w:rPr>
        <w:t>го)</w:t>
      </w:r>
      <w:r w:rsidRPr="002960F0">
        <w:rPr>
          <w:rFonts w:cs="Times New Roman"/>
          <w:spacing w:val="16"/>
          <w:lang w:val="ru-RU"/>
        </w:rPr>
        <w:t xml:space="preserve"> 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spacing w:val="-2"/>
          <w:lang w:val="ru-RU"/>
        </w:rPr>
        <w:t>п</w:t>
      </w:r>
      <w:r w:rsidRPr="002960F0">
        <w:rPr>
          <w:rFonts w:cs="Times New Roman"/>
          <w:spacing w:val="3"/>
          <w:lang w:val="ru-RU"/>
        </w:rPr>
        <w:t>р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lang w:val="ru-RU"/>
        </w:rPr>
        <w:t>са,</w:t>
      </w:r>
      <w:r w:rsidRPr="002960F0">
        <w:rPr>
          <w:rFonts w:cs="Times New Roman"/>
          <w:spacing w:val="14"/>
          <w:lang w:val="ru-RU"/>
        </w:rPr>
        <w:t xml:space="preserve"> </w:t>
      </w:r>
      <w:r w:rsidRPr="002960F0">
        <w:rPr>
          <w:rFonts w:cs="Times New Roman"/>
          <w:spacing w:val="1"/>
          <w:lang w:val="ru-RU"/>
        </w:rPr>
        <w:t>т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lang w:val="ru-RU"/>
        </w:rPr>
        <w:t>с</w:t>
      </w:r>
      <w:r w:rsidRPr="002960F0">
        <w:rPr>
          <w:rFonts w:cs="Times New Roman"/>
          <w:spacing w:val="5"/>
          <w:lang w:val="ru-RU"/>
        </w:rPr>
        <w:t>т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lang w:val="ru-RU"/>
        </w:rPr>
        <w:t xml:space="preserve">вых </w:t>
      </w:r>
      <w:r w:rsidRPr="002960F0">
        <w:rPr>
          <w:rFonts w:cs="Times New Roman"/>
          <w:spacing w:val="1"/>
          <w:lang w:val="ru-RU"/>
        </w:rPr>
        <w:t>з</w:t>
      </w:r>
      <w:r w:rsidRPr="002960F0">
        <w:rPr>
          <w:rFonts w:cs="Times New Roman"/>
          <w:lang w:val="ru-RU"/>
        </w:rPr>
        <w:t>ада</w:t>
      </w:r>
      <w:r w:rsidRPr="002960F0">
        <w:rPr>
          <w:rFonts w:cs="Times New Roman"/>
          <w:spacing w:val="-3"/>
          <w:lang w:val="ru-RU"/>
        </w:rPr>
        <w:t>н</w:t>
      </w:r>
      <w:r w:rsidRPr="002960F0">
        <w:rPr>
          <w:rFonts w:cs="Times New Roman"/>
          <w:spacing w:val="-2"/>
          <w:lang w:val="ru-RU"/>
        </w:rPr>
        <w:t>ий</w:t>
      </w:r>
      <w:r w:rsidRPr="002960F0">
        <w:rPr>
          <w:rFonts w:cs="Times New Roman"/>
          <w:lang w:val="ru-RU"/>
        </w:rPr>
        <w:t>,</w:t>
      </w:r>
      <w:r w:rsidRPr="002960F0">
        <w:rPr>
          <w:rFonts w:cs="Times New Roman"/>
          <w:spacing w:val="3"/>
          <w:lang w:val="ru-RU"/>
        </w:rPr>
        <w:t xml:space="preserve"> </w:t>
      </w:r>
      <w:r w:rsidRPr="002960F0">
        <w:rPr>
          <w:rFonts w:cs="Times New Roman"/>
          <w:spacing w:val="-2"/>
          <w:lang w:val="ru-RU"/>
        </w:rPr>
        <w:t>п</w:t>
      </w:r>
      <w:r w:rsidRPr="002960F0">
        <w:rPr>
          <w:rFonts w:cs="Times New Roman"/>
          <w:lang w:val="ru-RU"/>
        </w:rPr>
        <w:t>ри в</w:t>
      </w:r>
      <w:r w:rsidRPr="002960F0">
        <w:rPr>
          <w:rFonts w:cs="Times New Roman"/>
          <w:spacing w:val="1"/>
          <w:lang w:val="ru-RU"/>
        </w:rPr>
        <w:t>ып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lang w:val="ru-RU"/>
        </w:rPr>
        <w:t>л</w:t>
      </w:r>
      <w:r w:rsidRPr="002960F0">
        <w:rPr>
          <w:rFonts w:cs="Times New Roman"/>
          <w:spacing w:val="2"/>
          <w:lang w:val="ru-RU"/>
        </w:rPr>
        <w:t>н</w:t>
      </w:r>
      <w:r w:rsidRPr="002960F0">
        <w:rPr>
          <w:rFonts w:cs="Times New Roman"/>
          <w:lang w:val="ru-RU"/>
        </w:rPr>
        <w:t>е</w:t>
      </w:r>
      <w:r w:rsidRPr="002960F0">
        <w:rPr>
          <w:rFonts w:cs="Times New Roman"/>
          <w:spacing w:val="-3"/>
          <w:lang w:val="ru-RU"/>
        </w:rPr>
        <w:t>н</w:t>
      </w:r>
      <w:r w:rsidRPr="002960F0">
        <w:rPr>
          <w:rFonts w:cs="Times New Roman"/>
          <w:spacing w:val="1"/>
          <w:lang w:val="ru-RU"/>
        </w:rPr>
        <w:t>и</w:t>
      </w:r>
      <w:r w:rsidRPr="002960F0">
        <w:rPr>
          <w:rFonts w:cs="Times New Roman"/>
          <w:lang w:val="ru-RU"/>
        </w:rPr>
        <w:t>и ла</w:t>
      </w:r>
      <w:r w:rsidRPr="002960F0">
        <w:rPr>
          <w:rFonts w:cs="Times New Roman"/>
          <w:spacing w:val="1"/>
          <w:lang w:val="ru-RU"/>
        </w:rPr>
        <w:t>б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lang w:val="ru-RU"/>
        </w:rPr>
        <w:t>ра</w:t>
      </w:r>
      <w:r w:rsidRPr="002960F0">
        <w:rPr>
          <w:rFonts w:cs="Times New Roman"/>
          <w:spacing w:val="1"/>
          <w:lang w:val="ru-RU"/>
        </w:rPr>
        <w:t>т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lang w:val="ru-RU"/>
        </w:rPr>
        <w:t>р</w:t>
      </w:r>
      <w:r w:rsidRPr="002960F0">
        <w:rPr>
          <w:rFonts w:cs="Times New Roman"/>
          <w:spacing w:val="1"/>
          <w:lang w:val="ru-RU"/>
        </w:rPr>
        <w:t>н</w:t>
      </w:r>
      <w:r w:rsidRPr="002960F0">
        <w:rPr>
          <w:rFonts w:cs="Times New Roman"/>
          <w:spacing w:val="2"/>
          <w:lang w:val="ru-RU"/>
        </w:rPr>
        <w:t>о</w:t>
      </w:r>
      <w:r w:rsidRPr="002960F0">
        <w:rPr>
          <w:rFonts w:cs="Times New Roman"/>
          <w:spacing w:val="-2"/>
          <w:lang w:val="ru-RU"/>
        </w:rPr>
        <w:t>-п</w:t>
      </w:r>
      <w:r w:rsidRPr="002960F0">
        <w:rPr>
          <w:rFonts w:cs="Times New Roman"/>
          <w:lang w:val="ru-RU"/>
        </w:rPr>
        <w:t>ракт</w:t>
      </w:r>
      <w:r w:rsidRPr="002960F0">
        <w:rPr>
          <w:rFonts w:cs="Times New Roman"/>
          <w:spacing w:val="1"/>
          <w:lang w:val="ru-RU"/>
        </w:rPr>
        <w:t>и</w:t>
      </w:r>
      <w:r w:rsidRPr="002960F0">
        <w:rPr>
          <w:rFonts w:cs="Times New Roman"/>
          <w:spacing w:val="2"/>
          <w:lang w:val="ru-RU"/>
        </w:rPr>
        <w:t>ч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lang w:val="ru-RU"/>
        </w:rPr>
        <w:t>ск</w:t>
      </w:r>
      <w:r w:rsidRPr="002960F0">
        <w:rPr>
          <w:rFonts w:cs="Times New Roman"/>
          <w:spacing w:val="-3"/>
          <w:lang w:val="ru-RU"/>
        </w:rPr>
        <w:t>и</w:t>
      </w:r>
      <w:r w:rsidRPr="002960F0">
        <w:rPr>
          <w:rFonts w:cs="Times New Roman"/>
          <w:lang w:val="ru-RU"/>
        </w:rPr>
        <w:t>х</w:t>
      </w:r>
      <w:r w:rsidRPr="002960F0">
        <w:rPr>
          <w:rFonts w:cs="Times New Roman"/>
          <w:spacing w:val="1"/>
          <w:lang w:val="ru-RU"/>
        </w:rPr>
        <w:t xml:space="preserve"> </w:t>
      </w:r>
      <w:r w:rsidRPr="002960F0">
        <w:rPr>
          <w:rFonts w:cs="Times New Roman"/>
          <w:lang w:val="ru-RU"/>
        </w:rPr>
        <w:t>раб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lang w:val="ru-RU"/>
        </w:rPr>
        <w:t>т</w:t>
      </w:r>
      <w:r w:rsidRPr="002960F0">
        <w:rPr>
          <w:rFonts w:cs="Times New Roman"/>
          <w:spacing w:val="3"/>
          <w:lang w:val="ru-RU"/>
        </w:rPr>
        <w:t xml:space="preserve"> </w:t>
      </w:r>
      <w:r w:rsidRPr="002960F0">
        <w:rPr>
          <w:rFonts w:cs="Times New Roman"/>
          <w:lang w:val="ru-RU"/>
        </w:rPr>
        <w:t xml:space="preserve">и </w:t>
      </w:r>
      <w:r w:rsidRPr="002960F0">
        <w:rPr>
          <w:rFonts w:cs="Times New Roman"/>
          <w:spacing w:val="1"/>
          <w:lang w:val="ru-RU"/>
        </w:rPr>
        <w:t>т.</w:t>
      </w:r>
      <w:r w:rsidRPr="002960F0">
        <w:rPr>
          <w:rFonts w:cs="Times New Roman"/>
          <w:spacing w:val="-2"/>
          <w:lang w:val="ru-RU"/>
        </w:rPr>
        <w:t>п</w:t>
      </w:r>
      <w:r w:rsidRPr="002960F0">
        <w:rPr>
          <w:rFonts w:cs="Times New Roman"/>
          <w:spacing w:val="1"/>
          <w:lang w:val="ru-RU"/>
        </w:rPr>
        <w:t>.</w:t>
      </w:r>
      <w:r w:rsidRPr="002960F0">
        <w:rPr>
          <w:rFonts w:cs="Times New Roman"/>
          <w:spacing w:val="-2"/>
          <w:lang w:val="ru-RU"/>
        </w:rPr>
        <w:t>)</w:t>
      </w:r>
      <w:r w:rsidRPr="002960F0">
        <w:rPr>
          <w:rFonts w:cs="Times New Roman"/>
          <w:lang w:val="ru-RU"/>
        </w:rPr>
        <w:t>.</w:t>
      </w:r>
    </w:p>
    <w:p w:rsidR="0096092E" w:rsidRPr="002960F0" w:rsidRDefault="0096092E" w:rsidP="004143BD">
      <w:pPr>
        <w:pStyle w:val="a3"/>
        <w:spacing w:before="5" w:line="276" w:lineRule="auto"/>
        <w:ind w:left="284" w:right="-33" w:firstLine="567"/>
        <w:jc w:val="both"/>
        <w:rPr>
          <w:rFonts w:cs="Times New Roman"/>
          <w:lang w:val="ru-RU"/>
        </w:rPr>
      </w:pPr>
      <w:r w:rsidRPr="002960F0">
        <w:rPr>
          <w:rFonts w:cs="Times New Roman"/>
          <w:spacing w:val="1"/>
          <w:lang w:val="ru-RU"/>
        </w:rPr>
        <w:t>П</w:t>
      </w:r>
      <w:r w:rsidRPr="002960F0">
        <w:rPr>
          <w:rFonts w:cs="Times New Roman"/>
          <w:lang w:val="ru-RU"/>
        </w:rPr>
        <w:t>р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spacing w:val="2"/>
          <w:lang w:val="ru-RU"/>
        </w:rPr>
        <w:t>м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2"/>
          <w:lang w:val="ru-RU"/>
        </w:rPr>
        <w:t>ж</w:t>
      </w:r>
      <w:r w:rsidRPr="002960F0">
        <w:rPr>
          <w:rFonts w:cs="Times New Roman"/>
          <w:spacing w:val="-4"/>
          <w:lang w:val="ru-RU"/>
        </w:rPr>
        <w:t>у</w:t>
      </w:r>
      <w:r w:rsidRPr="002960F0">
        <w:rPr>
          <w:rFonts w:cs="Times New Roman"/>
          <w:spacing w:val="5"/>
          <w:lang w:val="ru-RU"/>
        </w:rPr>
        <w:t>т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spacing w:val="2"/>
          <w:lang w:val="ru-RU"/>
        </w:rPr>
        <w:t>ч</w:t>
      </w:r>
      <w:r w:rsidRPr="002960F0">
        <w:rPr>
          <w:rFonts w:cs="Times New Roman"/>
          <w:spacing w:val="-2"/>
          <w:lang w:val="ru-RU"/>
        </w:rPr>
        <w:t>н</w:t>
      </w:r>
      <w:r w:rsidRPr="002960F0">
        <w:rPr>
          <w:rFonts w:cs="Times New Roman"/>
          <w:lang w:val="ru-RU"/>
        </w:rPr>
        <w:t>ая</w:t>
      </w:r>
      <w:r w:rsidRPr="002960F0">
        <w:rPr>
          <w:rFonts w:cs="Times New Roman"/>
          <w:spacing w:val="46"/>
          <w:lang w:val="ru-RU"/>
        </w:rPr>
        <w:t xml:space="preserve"> </w:t>
      </w:r>
      <w:r w:rsidRPr="002960F0">
        <w:rPr>
          <w:rFonts w:cs="Times New Roman"/>
          <w:lang w:val="ru-RU"/>
        </w:rPr>
        <w:t>а</w:t>
      </w:r>
      <w:r w:rsidRPr="002960F0">
        <w:rPr>
          <w:rFonts w:cs="Times New Roman"/>
          <w:spacing w:val="1"/>
          <w:lang w:val="ru-RU"/>
        </w:rPr>
        <w:t>тт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lang w:val="ru-RU"/>
        </w:rPr>
        <w:t>с</w:t>
      </w:r>
      <w:r w:rsidRPr="002960F0">
        <w:rPr>
          <w:rFonts w:cs="Times New Roman"/>
          <w:spacing w:val="1"/>
          <w:lang w:val="ru-RU"/>
        </w:rPr>
        <w:t>т</w:t>
      </w:r>
      <w:r w:rsidRPr="002960F0">
        <w:rPr>
          <w:rFonts w:cs="Times New Roman"/>
          <w:lang w:val="ru-RU"/>
        </w:rPr>
        <w:t>а</w:t>
      </w:r>
      <w:r w:rsidRPr="002960F0">
        <w:rPr>
          <w:rFonts w:cs="Times New Roman"/>
          <w:spacing w:val="1"/>
          <w:lang w:val="ru-RU"/>
        </w:rPr>
        <w:t>ц</w:t>
      </w:r>
      <w:r w:rsidRPr="002960F0">
        <w:rPr>
          <w:rFonts w:cs="Times New Roman"/>
          <w:spacing w:val="-2"/>
          <w:lang w:val="ru-RU"/>
        </w:rPr>
        <w:t>и</w:t>
      </w:r>
      <w:r w:rsidRPr="002960F0">
        <w:rPr>
          <w:rFonts w:cs="Times New Roman"/>
          <w:lang w:val="ru-RU"/>
        </w:rPr>
        <w:t>я</w:t>
      </w:r>
      <w:r w:rsidRPr="002960F0">
        <w:rPr>
          <w:rFonts w:cs="Times New Roman"/>
          <w:spacing w:val="47"/>
          <w:lang w:val="ru-RU"/>
        </w:rPr>
        <w:t xml:space="preserve"> </w:t>
      </w:r>
      <w:r w:rsidRPr="002960F0">
        <w:rPr>
          <w:rFonts w:cs="Times New Roman"/>
          <w:lang w:val="ru-RU"/>
        </w:rPr>
        <w:t>в</w:t>
      </w:r>
      <w:r w:rsidRPr="002960F0">
        <w:rPr>
          <w:rFonts w:cs="Times New Roman"/>
          <w:spacing w:val="47"/>
          <w:lang w:val="ru-RU"/>
        </w:rPr>
        <w:t xml:space="preserve"> </w:t>
      </w:r>
      <w:r w:rsidRPr="002960F0">
        <w:rPr>
          <w:rFonts w:cs="Times New Roman"/>
          <w:spacing w:val="2"/>
          <w:lang w:val="ru-RU"/>
        </w:rPr>
        <w:t>ф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lang w:val="ru-RU"/>
        </w:rPr>
        <w:t>р</w:t>
      </w:r>
      <w:r w:rsidRPr="002960F0">
        <w:rPr>
          <w:rFonts w:cs="Times New Roman"/>
          <w:spacing w:val="2"/>
          <w:lang w:val="ru-RU"/>
        </w:rPr>
        <w:t>м</w:t>
      </w:r>
      <w:r w:rsidRPr="002960F0">
        <w:rPr>
          <w:rFonts w:cs="Times New Roman"/>
          <w:lang w:val="ru-RU"/>
        </w:rPr>
        <w:t>е</w:t>
      </w:r>
      <w:r w:rsidRPr="002960F0">
        <w:rPr>
          <w:rFonts w:cs="Times New Roman"/>
          <w:spacing w:val="47"/>
          <w:lang w:val="ru-RU"/>
        </w:rPr>
        <w:t xml:space="preserve"> </w:t>
      </w:r>
      <w:r w:rsidRPr="002960F0">
        <w:rPr>
          <w:rFonts w:cs="Times New Roman"/>
          <w:lang w:val="ru-RU"/>
        </w:rPr>
        <w:t>экза</w:t>
      </w:r>
      <w:r w:rsidRPr="002960F0">
        <w:rPr>
          <w:rFonts w:cs="Times New Roman"/>
          <w:spacing w:val="2"/>
          <w:lang w:val="ru-RU"/>
        </w:rPr>
        <w:t>м</w:t>
      </w:r>
      <w:r w:rsidRPr="002960F0">
        <w:rPr>
          <w:rFonts w:cs="Times New Roman"/>
          <w:lang w:val="ru-RU"/>
        </w:rPr>
        <w:t>е</w:t>
      </w:r>
      <w:r w:rsidRPr="002960F0">
        <w:rPr>
          <w:rFonts w:cs="Times New Roman"/>
          <w:spacing w:val="-3"/>
          <w:lang w:val="ru-RU"/>
        </w:rPr>
        <w:t>н</w:t>
      </w:r>
      <w:r w:rsidRPr="002960F0">
        <w:rPr>
          <w:rFonts w:cs="Times New Roman"/>
          <w:lang w:val="ru-RU"/>
        </w:rPr>
        <w:t>а</w:t>
      </w:r>
      <w:r w:rsidRPr="002960F0">
        <w:rPr>
          <w:rFonts w:cs="Times New Roman"/>
          <w:spacing w:val="52"/>
          <w:lang w:val="ru-RU"/>
        </w:rPr>
        <w:t xml:space="preserve"> </w:t>
      </w:r>
      <w:r w:rsidRPr="002960F0">
        <w:rPr>
          <w:rFonts w:cs="Times New Roman"/>
          <w:spacing w:val="1"/>
          <w:lang w:val="ru-RU"/>
        </w:rPr>
        <w:t>п</w:t>
      </w:r>
      <w:r w:rsidRPr="002960F0">
        <w:rPr>
          <w:rFonts w:cs="Times New Roman"/>
          <w:lang w:val="ru-RU"/>
        </w:rPr>
        <w:t>о</w:t>
      </w:r>
      <w:r w:rsidRPr="002960F0">
        <w:rPr>
          <w:rFonts w:cs="Times New Roman"/>
          <w:spacing w:val="43"/>
          <w:lang w:val="ru-RU"/>
        </w:rPr>
        <w:t xml:space="preserve"> </w:t>
      </w:r>
      <w:r w:rsidRPr="002960F0">
        <w:rPr>
          <w:rFonts w:cs="Times New Roman"/>
          <w:spacing w:val="1"/>
          <w:lang w:val="ru-RU"/>
        </w:rPr>
        <w:t>д</w:t>
      </w:r>
      <w:r w:rsidRPr="002960F0">
        <w:rPr>
          <w:rFonts w:cs="Times New Roman"/>
          <w:lang w:val="ru-RU"/>
        </w:rPr>
        <w:t>а</w:t>
      </w:r>
      <w:r w:rsidRPr="002960F0">
        <w:rPr>
          <w:rFonts w:cs="Times New Roman"/>
          <w:spacing w:val="-3"/>
          <w:lang w:val="ru-RU"/>
        </w:rPr>
        <w:t>н</w:t>
      </w:r>
      <w:r w:rsidRPr="002960F0">
        <w:rPr>
          <w:rFonts w:cs="Times New Roman"/>
          <w:spacing w:val="1"/>
          <w:lang w:val="ru-RU"/>
        </w:rPr>
        <w:t>н</w:t>
      </w:r>
      <w:r w:rsidRPr="002960F0">
        <w:rPr>
          <w:rFonts w:cs="Times New Roman"/>
          <w:lang w:val="ru-RU"/>
        </w:rPr>
        <w:t>ой</w:t>
      </w:r>
      <w:r w:rsidRPr="002960F0">
        <w:rPr>
          <w:rFonts w:cs="Times New Roman"/>
          <w:spacing w:val="45"/>
          <w:lang w:val="ru-RU"/>
        </w:rPr>
        <w:t xml:space="preserve"> </w:t>
      </w:r>
      <w:r w:rsidRPr="002960F0">
        <w:rPr>
          <w:rFonts w:cs="Times New Roman"/>
          <w:spacing w:val="1"/>
          <w:lang w:val="ru-RU"/>
        </w:rPr>
        <w:t>д</w:t>
      </w:r>
      <w:r w:rsidRPr="002960F0">
        <w:rPr>
          <w:rFonts w:cs="Times New Roman"/>
          <w:spacing w:val="-2"/>
          <w:lang w:val="ru-RU"/>
        </w:rPr>
        <w:t>и</w:t>
      </w:r>
      <w:r w:rsidRPr="002960F0">
        <w:rPr>
          <w:rFonts w:cs="Times New Roman"/>
          <w:spacing w:val="3"/>
          <w:lang w:val="ru-RU"/>
        </w:rPr>
        <w:t>с</w:t>
      </w:r>
      <w:r w:rsidRPr="002960F0">
        <w:rPr>
          <w:rFonts w:cs="Times New Roman"/>
          <w:spacing w:val="-2"/>
          <w:lang w:val="ru-RU"/>
        </w:rPr>
        <w:t>цип</w:t>
      </w:r>
      <w:r w:rsidRPr="002960F0">
        <w:rPr>
          <w:rFonts w:cs="Times New Roman"/>
          <w:spacing w:val="3"/>
          <w:lang w:val="ru-RU"/>
        </w:rPr>
        <w:t>л</w:t>
      </w:r>
      <w:r w:rsidRPr="002960F0">
        <w:rPr>
          <w:rFonts w:cs="Times New Roman"/>
          <w:spacing w:val="-2"/>
          <w:lang w:val="ru-RU"/>
        </w:rPr>
        <w:t>и</w:t>
      </w:r>
      <w:r w:rsidRPr="002960F0">
        <w:rPr>
          <w:rFonts w:cs="Times New Roman"/>
          <w:spacing w:val="5"/>
          <w:lang w:val="ru-RU"/>
        </w:rPr>
        <w:t>н</w:t>
      </w:r>
      <w:r w:rsidRPr="002960F0">
        <w:rPr>
          <w:rFonts w:cs="Times New Roman"/>
          <w:lang w:val="ru-RU"/>
        </w:rPr>
        <w:t xml:space="preserve">е </w:t>
      </w:r>
      <w:r w:rsidRPr="002960F0">
        <w:rPr>
          <w:rFonts w:cs="Times New Roman"/>
          <w:spacing w:val="-2"/>
          <w:lang w:val="ru-RU"/>
        </w:rPr>
        <w:t>п</w:t>
      </w:r>
      <w:r w:rsidRPr="002960F0">
        <w:rPr>
          <w:rFonts w:cs="Times New Roman"/>
          <w:lang w:val="ru-RU"/>
        </w:rPr>
        <w:t>ро</w:t>
      </w:r>
      <w:r w:rsidRPr="002960F0">
        <w:rPr>
          <w:rFonts w:cs="Times New Roman"/>
          <w:spacing w:val="3"/>
          <w:lang w:val="ru-RU"/>
        </w:rPr>
        <w:t>в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spacing w:val="1"/>
          <w:lang w:val="ru-RU"/>
        </w:rPr>
        <w:t>д</w:t>
      </w:r>
      <w:r w:rsidRPr="002960F0">
        <w:rPr>
          <w:rFonts w:cs="Times New Roman"/>
          <w:spacing w:val="-2"/>
          <w:lang w:val="ru-RU"/>
        </w:rPr>
        <w:t>и</w:t>
      </w:r>
      <w:r w:rsidRPr="002960F0">
        <w:rPr>
          <w:rFonts w:cs="Times New Roman"/>
          <w:spacing w:val="1"/>
          <w:lang w:val="ru-RU"/>
        </w:rPr>
        <w:t>т</w:t>
      </w:r>
      <w:r w:rsidRPr="002960F0">
        <w:rPr>
          <w:rFonts w:cs="Times New Roman"/>
          <w:lang w:val="ru-RU"/>
        </w:rPr>
        <w:t xml:space="preserve">ся </w:t>
      </w:r>
      <w:r w:rsidRPr="002960F0">
        <w:rPr>
          <w:rFonts w:cs="Times New Roman"/>
          <w:spacing w:val="-2"/>
          <w:lang w:val="ru-RU"/>
        </w:rPr>
        <w:t>п</w:t>
      </w:r>
      <w:r w:rsidRPr="002960F0">
        <w:rPr>
          <w:rFonts w:cs="Times New Roman"/>
          <w:lang w:val="ru-RU"/>
        </w:rPr>
        <w:t>о</w:t>
      </w:r>
      <w:r w:rsidRPr="002960F0">
        <w:rPr>
          <w:rFonts w:cs="Times New Roman"/>
          <w:spacing w:val="-3"/>
          <w:lang w:val="ru-RU"/>
        </w:rPr>
        <w:t xml:space="preserve"> </w:t>
      </w:r>
      <w:r w:rsidRPr="002960F0">
        <w:rPr>
          <w:rFonts w:cs="Times New Roman"/>
          <w:spacing w:val="5"/>
          <w:lang w:val="ru-RU"/>
        </w:rPr>
        <w:t>т</w:t>
      </w:r>
      <w:r w:rsidRPr="002960F0">
        <w:rPr>
          <w:rFonts w:cs="Times New Roman"/>
          <w:lang w:val="ru-RU"/>
        </w:rPr>
        <w:t>е</w:t>
      </w:r>
      <w:r w:rsidRPr="002960F0">
        <w:rPr>
          <w:rFonts w:cs="Times New Roman"/>
          <w:spacing w:val="-5"/>
          <w:lang w:val="ru-RU"/>
        </w:rPr>
        <w:t>о</w:t>
      </w:r>
      <w:r w:rsidRPr="002960F0">
        <w:rPr>
          <w:rFonts w:cs="Times New Roman"/>
          <w:spacing w:val="3"/>
          <w:lang w:val="ru-RU"/>
        </w:rPr>
        <w:t>р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spacing w:val="1"/>
          <w:lang w:val="ru-RU"/>
        </w:rPr>
        <w:t>т</w:t>
      </w:r>
      <w:r w:rsidRPr="002960F0">
        <w:rPr>
          <w:rFonts w:cs="Times New Roman"/>
          <w:spacing w:val="-2"/>
          <w:lang w:val="ru-RU"/>
        </w:rPr>
        <w:t>и</w:t>
      </w:r>
      <w:r w:rsidRPr="002960F0">
        <w:rPr>
          <w:rFonts w:cs="Times New Roman"/>
          <w:spacing w:val="2"/>
          <w:lang w:val="ru-RU"/>
        </w:rPr>
        <w:t>ч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lang w:val="ru-RU"/>
        </w:rPr>
        <w:t>с</w:t>
      </w:r>
      <w:r w:rsidRPr="002960F0">
        <w:rPr>
          <w:rFonts w:cs="Times New Roman"/>
          <w:spacing w:val="3"/>
          <w:lang w:val="ru-RU"/>
        </w:rPr>
        <w:t>к</w:t>
      </w:r>
      <w:r w:rsidRPr="002960F0">
        <w:rPr>
          <w:rFonts w:cs="Times New Roman"/>
          <w:spacing w:val="-2"/>
          <w:lang w:val="ru-RU"/>
        </w:rPr>
        <w:t>и</w:t>
      </w:r>
      <w:r w:rsidRPr="002960F0">
        <w:rPr>
          <w:rFonts w:cs="Times New Roman"/>
          <w:lang w:val="ru-RU"/>
        </w:rPr>
        <w:t xml:space="preserve">м и </w:t>
      </w:r>
      <w:r w:rsidRPr="002960F0">
        <w:rPr>
          <w:rFonts w:cs="Times New Roman"/>
          <w:spacing w:val="1"/>
          <w:lang w:val="ru-RU"/>
        </w:rPr>
        <w:t>п</w:t>
      </w:r>
      <w:r w:rsidRPr="002960F0">
        <w:rPr>
          <w:rFonts w:cs="Times New Roman"/>
          <w:lang w:val="ru-RU"/>
        </w:rPr>
        <w:t>ракт</w:t>
      </w:r>
      <w:r w:rsidRPr="002960F0">
        <w:rPr>
          <w:rFonts w:cs="Times New Roman"/>
          <w:spacing w:val="-2"/>
          <w:lang w:val="ru-RU"/>
        </w:rPr>
        <w:t>и</w:t>
      </w:r>
      <w:r w:rsidRPr="002960F0">
        <w:rPr>
          <w:rFonts w:cs="Times New Roman"/>
          <w:spacing w:val="-1"/>
          <w:lang w:val="ru-RU"/>
        </w:rPr>
        <w:t>ч</w:t>
      </w:r>
      <w:r w:rsidRPr="002960F0">
        <w:rPr>
          <w:rFonts w:cs="Times New Roman"/>
          <w:spacing w:val="-5"/>
          <w:lang w:val="ru-RU"/>
        </w:rPr>
        <w:t>е</w:t>
      </w:r>
      <w:r w:rsidRPr="002960F0">
        <w:rPr>
          <w:rFonts w:cs="Times New Roman"/>
          <w:lang w:val="ru-RU"/>
        </w:rPr>
        <w:t>с</w:t>
      </w:r>
      <w:r w:rsidRPr="002960F0">
        <w:rPr>
          <w:rFonts w:cs="Times New Roman"/>
          <w:spacing w:val="3"/>
          <w:lang w:val="ru-RU"/>
        </w:rPr>
        <w:t>к</w:t>
      </w:r>
      <w:r w:rsidRPr="002960F0">
        <w:rPr>
          <w:rFonts w:cs="Times New Roman"/>
          <w:spacing w:val="-2"/>
          <w:lang w:val="ru-RU"/>
        </w:rPr>
        <w:t>и</w:t>
      </w:r>
      <w:r w:rsidRPr="002960F0">
        <w:rPr>
          <w:rFonts w:cs="Times New Roman"/>
          <w:lang w:val="ru-RU"/>
        </w:rPr>
        <w:t xml:space="preserve">м </w:t>
      </w:r>
      <w:r w:rsidRPr="002960F0">
        <w:rPr>
          <w:rFonts w:cs="Times New Roman"/>
          <w:spacing w:val="1"/>
          <w:lang w:val="ru-RU"/>
        </w:rPr>
        <w:t>з</w:t>
      </w:r>
      <w:r w:rsidRPr="002960F0">
        <w:rPr>
          <w:rFonts w:cs="Times New Roman"/>
          <w:spacing w:val="-2"/>
          <w:lang w:val="ru-RU"/>
        </w:rPr>
        <w:t>н</w:t>
      </w:r>
      <w:r w:rsidRPr="002960F0">
        <w:rPr>
          <w:rFonts w:cs="Times New Roman"/>
          <w:lang w:val="ru-RU"/>
        </w:rPr>
        <w:t>а</w:t>
      </w:r>
      <w:r w:rsidRPr="002960F0">
        <w:rPr>
          <w:rFonts w:cs="Times New Roman"/>
          <w:spacing w:val="1"/>
          <w:lang w:val="ru-RU"/>
        </w:rPr>
        <w:t>н</w:t>
      </w:r>
      <w:r w:rsidRPr="002960F0">
        <w:rPr>
          <w:rFonts w:cs="Times New Roman"/>
          <w:spacing w:val="-2"/>
          <w:lang w:val="ru-RU"/>
        </w:rPr>
        <w:t>и</w:t>
      </w:r>
      <w:r w:rsidRPr="002960F0">
        <w:rPr>
          <w:rFonts w:cs="Times New Roman"/>
          <w:lang w:val="ru-RU"/>
        </w:rPr>
        <w:t>ям</w:t>
      </w:r>
      <w:r w:rsidRPr="002960F0">
        <w:rPr>
          <w:rFonts w:cs="Times New Roman"/>
          <w:spacing w:val="-1"/>
          <w:lang w:val="ru-RU"/>
        </w:rPr>
        <w:t xml:space="preserve"> </w:t>
      </w:r>
      <w:r w:rsidRPr="002960F0">
        <w:rPr>
          <w:rFonts w:cs="Times New Roman"/>
          <w:lang w:val="ru-RU"/>
        </w:rPr>
        <w:t>с</w:t>
      </w:r>
      <w:r w:rsidRPr="002960F0">
        <w:rPr>
          <w:rFonts w:cs="Times New Roman"/>
          <w:spacing w:val="5"/>
          <w:lang w:val="ru-RU"/>
        </w:rPr>
        <w:t>т</w:t>
      </w:r>
      <w:r w:rsidRPr="002960F0">
        <w:rPr>
          <w:rFonts w:cs="Times New Roman"/>
          <w:spacing w:val="-9"/>
          <w:lang w:val="ru-RU"/>
        </w:rPr>
        <w:t>у</w:t>
      </w:r>
      <w:r w:rsidRPr="002960F0">
        <w:rPr>
          <w:rFonts w:cs="Times New Roman"/>
          <w:spacing w:val="5"/>
          <w:lang w:val="ru-RU"/>
        </w:rPr>
        <w:t>д</w:t>
      </w:r>
      <w:r w:rsidRPr="002960F0">
        <w:rPr>
          <w:rFonts w:cs="Times New Roman"/>
          <w:lang w:val="ru-RU"/>
        </w:rPr>
        <w:t>е</w:t>
      </w:r>
      <w:r w:rsidRPr="002960F0">
        <w:rPr>
          <w:rFonts w:cs="Times New Roman"/>
          <w:spacing w:val="-3"/>
          <w:lang w:val="ru-RU"/>
        </w:rPr>
        <w:t>н</w:t>
      </w:r>
      <w:r w:rsidRPr="002960F0">
        <w:rPr>
          <w:rFonts w:cs="Times New Roman"/>
          <w:spacing w:val="1"/>
          <w:lang w:val="ru-RU"/>
        </w:rPr>
        <w:t>т</w:t>
      </w:r>
      <w:r w:rsidRPr="002960F0">
        <w:rPr>
          <w:rFonts w:cs="Times New Roman"/>
          <w:spacing w:val="-4"/>
          <w:lang w:val="ru-RU"/>
        </w:rPr>
        <w:t>о</w:t>
      </w:r>
      <w:r w:rsidRPr="002960F0">
        <w:rPr>
          <w:rFonts w:cs="Times New Roman"/>
          <w:lang w:val="ru-RU"/>
        </w:rPr>
        <w:t>в.</w:t>
      </w:r>
    </w:p>
    <w:p w:rsidR="00E07449" w:rsidRPr="002960F0" w:rsidRDefault="00E07449" w:rsidP="004143BD">
      <w:pPr>
        <w:pStyle w:val="ReportMain"/>
        <w:keepNext/>
        <w:suppressAutoHyphens/>
        <w:spacing w:line="276" w:lineRule="auto"/>
        <w:ind w:left="284" w:right="-33"/>
        <w:jc w:val="both"/>
        <w:outlineLvl w:val="1"/>
        <w:rPr>
          <w:b/>
          <w:sz w:val="28"/>
          <w:szCs w:val="28"/>
        </w:rPr>
      </w:pPr>
      <w:r w:rsidRPr="002960F0">
        <w:rPr>
          <w:b/>
          <w:sz w:val="28"/>
          <w:szCs w:val="28"/>
        </w:rPr>
        <w:t xml:space="preserve">Общая трудоемкость дисциплины составляет </w:t>
      </w:r>
      <w:r w:rsidR="00403687">
        <w:rPr>
          <w:b/>
          <w:sz w:val="28"/>
          <w:szCs w:val="28"/>
          <w:u w:val="single"/>
        </w:rPr>
        <w:t>5</w:t>
      </w:r>
      <w:r w:rsidRPr="002960F0">
        <w:rPr>
          <w:b/>
          <w:sz w:val="28"/>
          <w:szCs w:val="28"/>
        </w:rPr>
        <w:t xml:space="preserve"> зачетных единиц (</w:t>
      </w:r>
      <w:r w:rsidR="00403687">
        <w:rPr>
          <w:b/>
          <w:sz w:val="28"/>
          <w:szCs w:val="28"/>
          <w:u w:val="single"/>
        </w:rPr>
        <w:t>180</w:t>
      </w:r>
      <w:r w:rsidRPr="002960F0">
        <w:rPr>
          <w:b/>
          <w:sz w:val="28"/>
          <w:szCs w:val="28"/>
          <w:u w:val="single"/>
        </w:rPr>
        <w:t xml:space="preserve"> </w:t>
      </w:r>
      <w:r w:rsidRPr="002960F0">
        <w:rPr>
          <w:b/>
          <w:sz w:val="28"/>
          <w:szCs w:val="28"/>
        </w:rPr>
        <w:t>академических часов).</w:t>
      </w:r>
    </w:p>
    <w:tbl>
      <w:tblPr>
        <w:tblW w:w="9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6486"/>
        <w:gridCol w:w="1979"/>
        <w:gridCol w:w="1423"/>
      </w:tblGrid>
      <w:tr w:rsidR="00E07449" w:rsidRPr="005A59CD" w:rsidTr="004143BD">
        <w:trPr>
          <w:tblHeader/>
          <w:jc w:val="center"/>
        </w:trPr>
        <w:tc>
          <w:tcPr>
            <w:tcW w:w="6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449" w:rsidRPr="005A59CD" w:rsidRDefault="00E07449" w:rsidP="004143BD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 w:rsidRPr="005A59CD">
              <w:rPr>
                <w:lang w:eastAsia="en-US"/>
              </w:rPr>
              <w:t>Вид работы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449" w:rsidRPr="005A59CD" w:rsidRDefault="00E07449" w:rsidP="004143BD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 w:rsidRPr="005A59CD">
              <w:rPr>
                <w:lang w:eastAsia="en-US"/>
              </w:rPr>
              <w:t>Трудоемкость,</w:t>
            </w:r>
          </w:p>
          <w:p w:rsidR="00E07449" w:rsidRPr="005A59CD" w:rsidRDefault="00E07449" w:rsidP="004143BD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 w:rsidRPr="005A59CD">
              <w:rPr>
                <w:lang w:eastAsia="en-US"/>
              </w:rPr>
              <w:t>академических часов</w:t>
            </w:r>
          </w:p>
        </w:tc>
      </w:tr>
      <w:tr w:rsidR="00E07449" w:rsidRPr="005A59CD" w:rsidTr="004143BD">
        <w:trPr>
          <w:tblHeader/>
          <w:jc w:val="center"/>
        </w:trPr>
        <w:tc>
          <w:tcPr>
            <w:tcW w:w="6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449" w:rsidRPr="005A59CD" w:rsidRDefault="00E07449" w:rsidP="004143B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449" w:rsidRPr="005A59CD" w:rsidRDefault="00E07449" w:rsidP="007D1754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 w:rsidRPr="005A59CD">
              <w:rPr>
                <w:lang w:eastAsia="en-US"/>
              </w:rPr>
              <w:t>5 семестр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449" w:rsidRPr="005A59CD" w:rsidRDefault="00E07449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 w:rsidRPr="005A59CD">
              <w:rPr>
                <w:lang w:eastAsia="en-US"/>
              </w:rPr>
              <w:t>всего</w:t>
            </w:r>
          </w:p>
        </w:tc>
      </w:tr>
      <w:tr w:rsidR="00FB32AC" w:rsidRPr="005A59CD" w:rsidTr="004143BD">
        <w:trPr>
          <w:jc w:val="center"/>
        </w:trPr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AC" w:rsidRPr="005A59CD" w:rsidRDefault="00FB32AC" w:rsidP="00FB32AC">
            <w:pPr>
              <w:pStyle w:val="ReportMain"/>
              <w:suppressAutoHyphens/>
              <w:spacing w:line="276" w:lineRule="auto"/>
              <w:rPr>
                <w:b/>
                <w:lang w:eastAsia="en-US"/>
              </w:rPr>
            </w:pPr>
            <w:r w:rsidRPr="005A59CD">
              <w:rPr>
                <w:b/>
                <w:lang w:eastAsia="en-US"/>
              </w:rPr>
              <w:t>Общая трудоёмкость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AC" w:rsidRPr="005A59CD" w:rsidRDefault="00403687" w:rsidP="00FB32AC">
            <w:pPr>
              <w:pStyle w:val="ReportMain"/>
              <w:suppressAutoHyphens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180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AC" w:rsidRPr="005A59CD" w:rsidRDefault="00403687" w:rsidP="00FB32AC">
            <w:pPr>
              <w:pStyle w:val="ReportMain"/>
              <w:suppressAutoHyphens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</w:rPr>
              <w:t>180</w:t>
            </w:r>
          </w:p>
        </w:tc>
      </w:tr>
      <w:tr w:rsidR="00FB32AC" w:rsidRPr="005A59CD" w:rsidTr="004143BD">
        <w:trPr>
          <w:jc w:val="center"/>
        </w:trPr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AC" w:rsidRPr="005A59CD" w:rsidRDefault="00FB32AC" w:rsidP="00FB32AC">
            <w:pPr>
              <w:pStyle w:val="ReportMain"/>
              <w:suppressAutoHyphens/>
              <w:spacing w:line="276" w:lineRule="auto"/>
              <w:rPr>
                <w:b/>
                <w:lang w:eastAsia="en-US"/>
              </w:rPr>
            </w:pPr>
            <w:r w:rsidRPr="005A59CD">
              <w:rPr>
                <w:b/>
                <w:lang w:eastAsia="en-US"/>
              </w:rPr>
              <w:t>Контактная работа: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AC" w:rsidRPr="005A59CD" w:rsidRDefault="00403687" w:rsidP="00FB32AC">
            <w:pPr>
              <w:pStyle w:val="ReportMain"/>
              <w:suppressAutoHyphens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AC" w:rsidRPr="005A59CD" w:rsidRDefault="00403687" w:rsidP="00FB32AC">
            <w:pPr>
              <w:pStyle w:val="ReportMain"/>
              <w:suppressAutoHyphens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78</w:t>
            </w:r>
          </w:p>
        </w:tc>
      </w:tr>
      <w:tr w:rsidR="00FB32AC" w:rsidRPr="005A59CD" w:rsidTr="004143BD">
        <w:trPr>
          <w:jc w:val="center"/>
        </w:trPr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AC" w:rsidRPr="005A59CD" w:rsidRDefault="00FB32AC" w:rsidP="00FB32AC">
            <w:pPr>
              <w:pStyle w:val="ReportMain"/>
              <w:suppressAutoHyphens/>
              <w:spacing w:line="276" w:lineRule="auto"/>
              <w:rPr>
                <w:lang w:eastAsia="en-US"/>
              </w:rPr>
            </w:pPr>
            <w:r w:rsidRPr="005A59CD">
              <w:rPr>
                <w:lang w:eastAsia="en-US"/>
              </w:rPr>
              <w:t>Лекции (Л)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AC" w:rsidRPr="005A59CD" w:rsidRDefault="00403687" w:rsidP="00FB32AC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AC" w:rsidRPr="005A59CD" w:rsidRDefault="00403687" w:rsidP="00FB32AC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</w:tr>
      <w:tr w:rsidR="00FB32AC" w:rsidRPr="005A59CD" w:rsidTr="004143BD">
        <w:trPr>
          <w:trHeight w:val="263"/>
          <w:jc w:val="center"/>
        </w:trPr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AC" w:rsidRPr="005A59CD" w:rsidRDefault="00FB32AC" w:rsidP="00FB32AC">
            <w:pPr>
              <w:pStyle w:val="ReportMain"/>
              <w:suppressAutoHyphens/>
              <w:spacing w:line="276" w:lineRule="auto"/>
              <w:rPr>
                <w:lang w:eastAsia="en-US"/>
              </w:rPr>
            </w:pPr>
            <w:r w:rsidRPr="005A59CD">
              <w:rPr>
                <w:lang w:eastAsia="en-US"/>
              </w:rPr>
              <w:t>Практические занятия (ПЗ)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AC" w:rsidRPr="005A59CD" w:rsidRDefault="00FB32AC" w:rsidP="00403687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403687">
              <w:rPr>
                <w:lang w:eastAsia="en-US"/>
              </w:rPr>
              <w:t>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AC" w:rsidRPr="005A59CD" w:rsidRDefault="00403687" w:rsidP="00FB32AC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</w:tr>
      <w:tr w:rsidR="00FB32AC" w:rsidRPr="005A59CD" w:rsidTr="004143BD">
        <w:trPr>
          <w:trHeight w:val="288"/>
          <w:jc w:val="center"/>
        </w:trPr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AC" w:rsidRPr="005A59CD" w:rsidRDefault="00FB32AC" w:rsidP="00FB32AC">
            <w:pPr>
              <w:pStyle w:val="ReportMain"/>
              <w:suppressAutoHyphens/>
              <w:spacing w:line="276" w:lineRule="auto"/>
              <w:rPr>
                <w:lang w:eastAsia="en-US"/>
              </w:rPr>
            </w:pPr>
            <w:r w:rsidRPr="005A59CD">
              <w:rPr>
                <w:lang w:eastAsia="en-US"/>
              </w:rPr>
              <w:t>Лабораторные занятия (ЛЗ)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AC" w:rsidRPr="005A59CD" w:rsidRDefault="00FB32AC" w:rsidP="00FB32AC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403687">
              <w:rPr>
                <w:lang w:eastAsia="en-US"/>
              </w:rPr>
              <w:t>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AC" w:rsidRPr="005A59CD" w:rsidRDefault="00FB32AC" w:rsidP="00FB32AC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403687">
              <w:rPr>
                <w:lang w:eastAsia="en-US"/>
              </w:rPr>
              <w:t>6</w:t>
            </w:r>
          </w:p>
        </w:tc>
      </w:tr>
      <w:tr w:rsidR="00FB32AC" w:rsidRPr="005A59CD" w:rsidTr="004143BD">
        <w:trPr>
          <w:jc w:val="center"/>
        </w:trPr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AC" w:rsidRPr="005A59CD" w:rsidRDefault="00FB32AC" w:rsidP="00FB32AC">
            <w:pPr>
              <w:pStyle w:val="ReportMain"/>
              <w:suppressAutoHyphens/>
              <w:spacing w:line="276" w:lineRule="auto"/>
              <w:rPr>
                <w:lang w:eastAsia="en-US"/>
              </w:rPr>
            </w:pPr>
            <w:r w:rsidRPr="005A59CD">
              <w:rPr>
                <w:lang w:eastAsia="en-US"/>
              </w:rPr>
              <w:t>Консультации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AC" w:rsidRPr="005A59CD" w:rsidRDefault="00FB32AC" w:rsidP="00FB32AC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 w:rsidRPr="005A59CD">
              <w:rPr>
                <w:lang w:eastAsia="en-US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AC" w:rsidRPr="005A59CD" w:rsidRDefault="00FB32AC" w:rsidP="00FB32AC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 w:rsidRPr="005A59CD">
              <w:rPr>
                <w:lang w:eastAsia="en-US"/>
              </w:rPr>
              <w:t>-</w:t>
            </w:r>
          </w:p>
        </w:tc>
      </w:tr>
      <w:tr w:rsidR="00FB32AC" w:rsidRPr="005A59CD" w:rsidTr="004143BD">
        <w:trPr>
          <w:jc w:val="center"/>
        </w:trPr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AC" w:rsidRPr="005A59CD" w:rsidRDefault="00FB32AC" w:rsidP="00FB32AC">
            <w:pPr>
              <w:pStyle w:val="ReportMain"/>
              <w:suppressAutoHyphens/>
              <w:spacing w:line="276" w:lineRule="auto"/>
              <w:rPr>
                <w:lang w:eastAsia="en-US"/>
              </w:rPr>
            </w:pPr>
            <w:r w:rsidRPr="005A59CD">
              <w:rPr>
                <w:lang w:eastAsia="en-US"/>
              </w:rPr>
              <w:t>Промежуточная аттестация (зачет, экзамен)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AC" w:rsidRPr="005A59CD" w:rsidRDefault="00FB32AC" w:rsidP="00FB32AC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 w:rsidRPr="005A59CD">
              <w:rPr>
                <w:lang w:eastAsia="en-US"/>
              </w:rPr>
              <w:t>экзамен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AC" w:rsidRPr="005A59CD" w:rsidRDefault="00FB32AC" w:rsidP="00FB32AC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 w:rsidRPr="005A59CD">
              <w:rPr>
                <w:lang w:eastAsia="en-US"/>
              </w:rPr>
              <w:t>экзамен</w:t>
            </w:r>
          </w:p>
        </w:tc>
      </w:tr>
      <w:tr w:rsidR="00FB32AC" w:rsidRPr="005A59CD" w:rsidTr="004143BD">
        <w:trPr>
          <w:jc w:val="center"/>
        </w:trPr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B32AC" w:rsidRPr="005A59CD" w:rsidRDefault="00FB32AC" w:rsidP="00FB32AC">
            <w:pPr>
              <w:pStyle w:val="ReportMain"/>
              <w:suppressAutoHyphens/>
              <w:spacing w:line="276" w:lineRule="auto"/>
              <w:rPr>
                <w:b/>
                <w:lang w:eastAsia="en-US"/>
              </w:rPr>
            </w:pPr>
            <w:r w:rsidRPr="005A59CD">
              <w:rPr>
                <w:b/>
                <w:lang w:eastAsia="en-US"/>
              </w:rPr>
              <w:t>Самостоятельная работа: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B32AC" w:rsidRPr="005A59CD" w:rsidRDefault="00403687" w:rsidP="00FB32AC">
            <w:pPr>
              <w:pStyle w:val="ReportMain"/>
              <w:suppressAutoHyphens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B32AC" w:rsidRPr="005A59CD" w:rsidRDefault="00403687" w:rsidP="00FB32AC">
            <w:pPr>
              <w:pStyle w:val="ReportMain"/>
              <w:suppressAutoHyphens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66</w:t>
            </w:r>
          </w:p>
        </w:tc>
      </w:tr>
      <w:tr w:rsidR="00FB32AC" w:rsidRPr="005A59CD" w:rsidTr="004143BD">
        <w:trPr>
          <w:jc w:val="center"/>
        </w:trPr>
        <w:tc>
          <w:tcPr>
            <w:tcW w:w="6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2AC" w:rsidRPr="005A59CD" w:rsidRDefault="00FB32AC" w:rsidP="00FB32AC">
            <w:pPr>
              <w:pStyle w:val="ReportMain"/>
              <w:suppressAutoHyphens/>
              <w:spacing w:line="276" w:lineRule="auto"/>
              <w:rPr>
                <w:i/>
                <w:lang w:eastAsia="en-US"/>
              </w:rPr>
            </w:pPr>
            <w:r w:rsidRPr="005A59CD">
              <w:rPr>
                <w:i/>
                <w:lang w:eastAsia="en-US"/>
              </w:rPr>
              <w:t xml:space="preserve"> - самоподготовка (проработка и повторение лекционного материала и материала учебников и учебных пособий;</w:t>
            </w:r>
          </w:p>
          <w:p w:rsidR="00FB32AC" w:rsidRPr="005A59CD" w:rsidRDefault="00FB32AC" w:rsidP="00FB32AC">
            <w:pPr>
              <w:pStyle w:val="ReportMain"/>
              <w:suppressAutoHyphens/>
              <w:spacing w:line="276" w:lineRule="auto"/>
              <w:rPr>
                <w:i/>
                <w:lang w:eastAsia="en-US"/>
              </w:rPr>
            </w:pPr>
            <w:r w:rsidRPr="005A59CD">
              <w:rPr>
                <w:i/>
                <w:lang w:eastAsia="en-US"/>
              </w:rPr>
              <w:t>- подг</w:t>
            </w:r>
            <w:r w:rsidR="00403687">
              <w:rPr>
                <w:i/>
                <w:lang w:eastAsia="en-US"/>
              </w:rPr>
              <w:t>отовка к лабораторным занятиям;</w:t>
            </w:r>
          </w:p>
          <w:p w:rsidR="00FB32AC" w:rsidRPr="005A59CD" w:rsidRDefault="00FB32AC" w:rsidP="00FB32AC">
            <w:pPr>
              <w:pStyle w:val="ReportMain"/>
              <w:suppressAutoHyphens/>
              <w:spacing w:line="276" w:lineRule="auto"/>
              <w:rPr>
                <w:i/>
                <w:lang w:eastAsia="en-US"/>
              </w:rPr>
            </w:pPr>
            <w:r w:rsidRPr="005A59CD">
              <w:rPr>
                <w:i/>
                <w:lang w:eastAsia="en-US"/>
              </w:rPr>
              <w:t xml:space="preserve"> - подг</w:t>
            </w:r>
            <w:r w:rsidR="00403687">
              <w:rPr>
                <w:i/>
                <w:lang w:eastAsia="en-US"/>
              </w:rPr>
              <w:t>отовка к практическим занятиям;</w:t>
            </w:r>
          </w:p>
          <w:p w:rsidR="00FB32AC" w:rsidRPr="005A59CD" w:rsidRDefault="00403687" w:rsidP="00FB32AC">
            <w:pPr>
              <w:pStyle w:val="ReportMain"/>
              <w:suppressAutoHyphens/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 xml:space="preserve"> - подготовка к колло</w:t>
            </w:r>
            <w:r w:rsidR="00FB32AC" w:rsidRPr="005A59CD">
              <w:rPr>
                <w:i/>
                <w:lang w:eastAsia="en-US"/>
              </w:rPr>
              <w:t>квиумам, написание реферата;</w:t>
            </w:r>
          </w:p>
        </w:tc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AC" w:rsidRPr="005A59CD" w:rsidRDefault="00403687" w:rsidP="00403687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FB32AC">
              <w:rPr>
                <w:lang w:eastAsia="en-US"/>
              </w:rPr>
              <w:t>0</w:t>
            </w:r>
          </w:p>
          <w:p w:rsidR="00403687" w:rsidRDefault="00403687" w:rsidP="00403687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</w:p>
          <w:p w:rsidR="00FB32AC" w:rsidRPr="005A59CD" w:rsidRDefault="00403687" w:rsidP="00403687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  <w:p w:rsidR="00FB32AC" w:rsidRPr="005A59CD" w:rsidRDefault="00403687" w:rsidP="00403687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  <w:p w:rsidR="00FB32AC" w:rsidRPr="005A59CD" w:rsidRDefault="00403687" w:rsidP="00FB32AC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687" w:rsidRPr="005A59CD" w:rsidRDefault="00403687" w:rsidP="00403687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  <w:p w:rsidR="00403687" w:rsidRPr="005A59CD" w:rsidRDefault="00403687" w:rsidP="00403687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</w:p>
          <w:p w:rsidR="00403687" w:rsidRPr="005A59CD" w:rsidRDefault="00403687" w:rsidP="00403687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  <w:p w:rsidR="00403687" w:rsidRPr="005A59CD" w:rsidRDefault="00403687" w:rsidP="00403687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  <w:p w:rsidR="00FB32AC" w:rsidRPr="005A59CD" w:rsidRDefault="00403687" w:rsidP="00403687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  <w:p w:rsidR="00FB32AC" w:rsidRPr="005A59CD" w:rsidRDefault="00FB32AC" w:rsidP="00FB32AC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</w:p>
        </w:tc>
      </w:tr>
      <w:tr w:rsidR="00E07449" w:rsidRPr="005A59CD" w:rsidTr="004143BD">
        <w:trPr>
          <w:jc w:val="center"/>
        </w:trPr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449" w:rsidRPr="005A59CD" w:rsidRDefault="00E07449" w:rsidP="004143BD">
            <w:pPr>
              <w:pStyle w:val="ReportMain"/>
              <w:suppressAutoHyphens/>
              <w:spacing w:line="276" w:lineRule="auto"/>
              <w:rPr>
                <w:b/>
                <w:lang w:eastAsia="en-US"/>
              </w:rPr>
            </w:pPr>
            <w:r w:rsidRPr="005A59CD">
              <w:rPr>
                <w:b/>
                <w:lang w:eastAsia="en-US"/>
              </w:rPr>
              <w:t>Вид итогового контроля (зачет, экзамен, дифференцированный зачет)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449" w:rsidRPr="005A59CD" w:rsidRDefault="00E07449" w:rsidP="004143BD">
            <w:pPr>
              <w:pStyle w:val="ReportMain"/>
              <w:suppressAutoHyphens/>
              <w:spacing w:line="276" w:lineRule="auto"/>
              <w:jc w:val="center"/>
              <w:rPr>
                <w:b/>
                <w:lang w:eastAsia="en-US"/>
              </w:rPr>
            </w:pPr>
            <w:r w:rsidRPr="005A59CD">
              <w:rPr>
                <w:b/>
                <w:lang w:eastAsia="en-US"/>
              </w:rPr>
              <w:t>экзамен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49" w:rsidRPr="005A59CD" w:rsidRDefault="00403687">
            <w:pPr>
              <w:pStyle w:val="ReportMain"/>
              <w:suppressAutoHyphens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36</w:t>
            </w:r>
          </w:p>
        </w:tc>
      </w:tr>
    </w:tbl>
    <w:p w:rsidR="00CA17C0" w:rsidRPr="005A59CD" w:rsidRDefault="00CA17C0" w:rsidP="00024623">
      <w:pPr>
        <w:tabs>
          <w:tab w:val="left" w:pos="3300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960F0" w:rsidRDefault="002960F0" w:rsidP="00611840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24623" w:rsidRPr="002960F0" w:rsidRDefault="00611840" w:rsidP="00611840">
      <w:pPr>
        <w:tabs>
          <w:tab w:val="left" w:pos="330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 w:eastAsia="zh-CN"/>
        </w:rPr>
      </w:pPr>
      <w:r w:rsidRPr="002960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1.2 </w:t>
      </w:r>
      <w:r w:rsidR="00024623" w:rsidRPr="002960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Требования к результатам обучения по дисциплине, формы их контроля </w:t>
      </w:r>
      <w:r w:rsidR="00024623" w:rsidRPr="002960F0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и </w:t>
      </w:r>
      <w:r w:rsidR="00024623" w:rsidRPr="002960F0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lastRenderedPageBreak/>
        <w:t>виды оценочных средств</w:t>
      </w:r>
      <w:r w:rsidRPr="002960F0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="00024623" w:rsidRPr="002960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="00024623" w:rsidRPr="002960F0">
        <w:rPr>
          <w:rFonts w:ascii="Times New Roman" w:hAnsi="Times New Roman" w:cs="Times New Roman"/>
          <w:color w:val="000000" w:themeColor="text1"/>
          <w:sz w:val="28"/>
          <w:szCs w:val="28"/>
          <w:lang w:val="ru-RU" w:eastAsia="zh-CN"/>
        </w:rPr>
        <w:t>2.1. Устный опрос; 2.2. О</w:t>
      </w:r>
      <w:r w:rsidR="00024623" w:rsidRPr="002960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тчет по лабораторным работам</w:t>
      </w:r>
      <w:r w:rsidR="00024623" w:rsidRPr="002960F0">
        <w:rPr>
          <w:rFonts w:ascii="Times New Roman" w:hAnsi="Times New Roman" w:cs="Times New Roman"/>
          <w:color w:val="000000" w:themeColor="text1"/>
          <w:sz w:val="28"/>
          <w:szCs w:val="28"/>
          <w:lang w:val="ru-RU" w:eastAsia="zh-CN"/>
        </w:rPr>
        <w:t xml:space="preserve">; 2.3. Решение задач; </w:t>
      </w:r>
      <w:r w:rsidR="00024623" w:rsidRPr="002960F0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eastAsia="zh-CN"/>
        </w:rPr>
        <w:t xml:space="preserve">2.4. Представление рефератов; 2.5. Тесты). </w:t>
      </w:r>
    </w:p>
    <w:p w:rsidR="001D49D7" w:rsidRDefault="001D49D7" w:rsidP="001D49D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D49D7" w:rsidRPr="001D49D7" w:rsidRDefault="001D49D7" w:rsidP="00024623">
      <w:pPr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9"/>
        <w:tblW w:w="9827" w:type="dxa"/>
        <w:tblLayout w:type="fixed"/>
        <w:tblLook w:val="04A0" w:firstRow="1" w:lastRow="0" w:firstColumn="1" w:lastColumn="0" w:noHBand="0" w:noVBand="1"/>
      </w:tblPr>
      <w:tblGrid>
        <w:gridCol w:w="562"/>
        <w:gridCol w:w="2785"/>
        <w:gridCol w:w="1701"/>
        <w:gridCol w:w="992"/>
        <w:gridCol w:w="1752"/>
        <w:gridCol w:w="2025"/>
        <w:gridCol w:w="10"/>
      </w:tblGrid>
      <w:tr w:rsidR="007D1754" w:rsidRPr="005A59CD" w:rsidTr="007D1754">
        <w:trPr>
          <w:gridAfter w:val="1"/>
          <w:wAfter w:w="10" w:type="dxa"/>
        </w:trPr>
        <w:tc>
          <w:tcPr>
            <w:tcW w:w="562" w:type="dxa"/>
            <w:vMerge w:val="restart"/>
          </w:tcPr>
          <w:p w:rsidR="007D1754" w:rsidRPr="005A59CD" w:rsidRDefault="007D1754" w:rsidP="004732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D1754" w:rsidRPr="005A59CD" w:rsidRDefault="007D1754" w:rsidP="004732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785" w:type="dxa"/>
            <w:vMerge w:val="restart"/>
          </w:tcPr>
          <w:p w:rsidR="007D1754" w:rsidRPr="005A59CD" w:rsidRDefault="007D1754" w:rsidP="004732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Контролируемые</w:t>
            </w:r>
          </w:p>
          <w:p w:rsidR="007D1754" w:rsidRPr="005A59CD" w:rsidRDefault="007D1754" w:rsidP="004732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модули, разделы</w:t>
            </w:r>
          </w:p>
          <w:p w:rsidR="007D1754" w:rsidRPr="005A59CD" w:rsidRDefault="007D1754" w:rsidP="004732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(темы)</w:t>
            </w:r>
          </w:p>
          <w:p w:rsidR="007D1754" w:rsidRPr="005A59CD" w:rsidRDefault="007D1754" w:rsidP="004732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01" w:type="dxa"/>
            <w:vMerge w:val="restart"/>
          </w:tcPr>
          <w:p w:rsidR="007D1754" w:rsidRPr="005A59CD" w:rsidRDefault="007D1754" w:rsidP="004732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  <w:p w:rsidR="007D1754" w:rsidRPr="005A59CD" w:rsidRDefault="007D1754" w:rsidP="004732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контролируемой</w:t>
            </w:r>
          </w:p>
          <w:p w:rsidR="007D1754" w:rsidRPr="005A59CD" w:rsidRDefault="007D1754" w:rsidP="004732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компетенции (или её части)</w:t>
            </w:r>
          </w:p>
        </w:tc>
        <w:tc>
          <w:tcPr>
            <w:tcW w:w="2744" w:type="dxa"/>
            <w:gridSpan w:val="2"/>
          </w:tcPr>
          <w:p w:rsidR="007D1754" w:rsidRPr="005A59CD" w:rsidRDefault="007D1754" w:rsidP="004732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  <w:tc>
          <w:tcPr>
            <w:tcW w:w="2025" w:type="dxa"/>
          </w:tcPr>
          <w:p w:rsidR="007D1754" w:rsidRPr="005A59CD" w:rsidRDefault="007D1754" w:rsidP="004732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Способ контроля</w:t>
            </w:r>
          </w:p>
          <w:p w:rsidR="007D1754" w:rsidRPr="005A59CD" w:rsidRDefault="007D1754" w:rsidP="00473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1754" w:rsidRPr="005A59CD" w:rsidTr="007D1754">
        <w:tc>
          <w:tcPr>
            <w:tcW w:w="562" w:type="dxa"/>
            <w:vMerge/>
          </w:tcPr>
          <w:p w:rsidR="007D1754" w:rsidRPr="005A59CD" w:rsidRDefault="007D1754" w:rsidP="00473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5" w:type="dxa"/>
            <w:vMerge/>
          </w:tcPr>
          <w:p w:rsidR="007D1754" w:rsidRPr="005A59CD" w:rsidRDefault="007D1754" w:rsidP="00473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D1754" w:rsidRPr="005A59CD" w:rsidRDefault="007D1754" w:rsidP="00473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D1754" w:rsidRPr="005A59CD" w:rsidRDefault="007D1754" w:rsidP="00473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752" w:type="dxa"/>
          </w:tcPr>
          <w:p w:rsidR="007D1754" w:rsidRPr="005A59CD" w:rsidRDefault="007D1754" w:rsidP="00473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№№ заданий</w:t>
            </w:r>
          </w:p>
        </w:tc>
        <w:tc>
          <w:tcPr>
            <w:tcW w:w="2035" w:type="dxa"/>
            <w:gridSpan w:val="2"/>
          </w:tcPr>
          <w:p w:rsidR="007D1754" w:rsidRPr="005A59CD" w:rsidRDefault="007D1754" w:rsidP="00473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1754" w:rsidRPr="00191EB2" w:rsidTr="007D1754">
        <w:tc>
          <w:tcPr>
            <w:tcW w:w="562" w:type="dxa"/>
          </w:tcPr>
          <w:p w:rsidR="007D1754" w:rsidRPr="005A59CD" w:rsidRDefault="007D1754" w:rsidP="005F5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5" w:type="dxa"/>
          </w:tcPr>
          <w:p w:rsidR="007D1754" w:rsidRPr="005F5810" w:rsidRDefault="007D1754" w:rsidP="005F5810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810">
              <w:rPr>
                <w:rFonts w:ascii="Times New Roman" w:hAnsi="Times New Roman" w:cs="Times New Roman"/>
                <w:sz w:val="24"/>
                <w:szCs w:val="24"/>
              </w:rPr>
              <w:t xml:space="preserve">Кинематика </w:t>
            </w:r>
          </w:p>
          <w:p w:rsidR="007D1754" w:rsidRPr="005F5810" w:rsidRDefault="007D1754" w:rsidP="005F5810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810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материальной точки  </w:t>
            </w:r>
          </w:p>
        </w:tc>
        <w:tc>
          <w:tcPr>
            <w:tcW w:w="1701" w:type="dxa"/>
          </w:tcPr>
          <w:p w:rsidR="007D1754" w:rsidRDefault="007D1754" w:rsidP="005F5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FB32A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B32AC" w:rsidRPr="005A59CD" w:rsidRDefault="00FB32AC" w:rsidP="005F5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7D1754" w:rsidRPr="005A59CD" w:rsidRDefault="007D1754" w:rsidP="005F5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D1754" w:rsidRPr="005A59CD" w:rsidRDefault="007D1754" w:rsidP="005F5810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2.1.</w:t>
            </w:r>
          </w:p>
          <w:p w:rsidR="007D1754" w:rsidRPr="005A59CD" w:rsidRDefault="007D1754" w:rsidP="005F5810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2.2. </w:t>
            </w:r>
          </w:p>
          <w:p w:rsidR="007D1754" w:rsidRDefault="007D1754" w:rsidP="005F5810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2.3.</w:t>
            </w:r>
          </w:p>
          <w:p w:rsidR="007D1754" w:rsidRPr="005A59CD" w:rsidRDefault="007D1754" w:rsidP="005F5810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2.4.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</w:p>
          <w:p w:rsidR="007D1754" w:rsidRPr="005A59CD" w:rsidRDefault="007D1754" w:rsidP="005F5810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 xml:space="preserve"> 2.5. </w:t>
            </w:r>
          </w:p>
          <w:p w:rsidR="007D1754" w:rsidRPr="005A59CD" w:rsidRDefault="007D1754" w:rsidP="005F58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2" w:type="dxa"/>
          </w:tcPr>
          <w:p w:rsidR="007D1754" w:rsidRPr="005A59CD" w:rsidRDefault="007D1754" w:rsidP="005F5810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2.1.1 (1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-4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7D1754" w:rsidRPr="005A59CD" w:rsidRDefault="007D1754" w:rsidP="005F5810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2.2.1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7D1754" w:rsidRDefault="007D1754" w:rsidP="006C2134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2.3.1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(</w:t>
            </w:r>
            <w:r w:rsidRPr="00E55563">
              <w:t>№1.7; 1.14; 1.18; 1.20; 1.21; 1.22; 1.26; 1.28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7D1754" w:rsidRPr="005A59CD" w:rsidRDefault="007D1754" w:rsidP="00BC0E80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2.4.1. (1)</w:t>
            </w:r>
          </w:p>
        </w:tc>
        <w:tc>
          <w:tcPr>
            <w:tcW w:w="2035" w:type="dxa"/>
            <w:gridSpan w:val="2"/>
          </w:tcPr>
          <w:p w:rsidR="007D1754" w:rsidRPr="005A59CD" w:rsidRDefault="007D1754" w:rsidP="005F58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Устный опрос, отчет по лабор.; тесты; решение задач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; реферат</w:t>
            </w:r>
          </w:p>
        </w:tc>
      </w:tr>
      <w:tr w:rsidR="00FB32AC" w:rsidRPr="00191EB2" w:rsidTr="007D1754">
        <w:tc>
          <w:tcPr>
            <w:tcW w:w="562" w:type="dxa"/>
          </w:tcPr>
          <w:p w:rsidR="00FB32AC" w:rsidRPr="005A59CD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85" w:type="dxa"/>
          </w:tcPr>
          <w:p w:rsidR="00FB32AC" w:rsidRPr="005F5810" w:rsidRDefault="00FB32AC" w:rsidP="00FB32AC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810">
              <w:rPr>
                <w:rFonts w:ascii="Times New Roman" w:hAnsi="Times New Roman" w:cs="Times New Roman"/>
                <w:sz w:val="24"/>
                <w:szCs w:val="24"/>
              </w:rPr>
              <w:t xml:space="preserve">Динамика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материальной точки</w:t>
            </w:r>
          </w:p>
        </w:tc>
        <w:tc>
          <w:tcPr>
            <w:tcW w:w="1701" w:type="dxa"/>
          </w:tcPr>
          <w:p w:rsid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F7">
              <w:rPr>
                <w:rFonts w:ascii="Times New Roman" w:hAnsi="Times New Roman" w:cs="Times New Roman"/>
                <w:sz w:val="24"/>
                <w:szCs w:val="24"/>
              </w:rPr>
              <w:t xml:space="preserve">ОКП-1 </w:t>
            </w:r>
          </w:p>
          <w:p w:rsidR="00FB32AC" w:rsidRPr="00341BF7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99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2.1.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2.2.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2.3.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 xml:space="preserve"> 2.5. </w:t>
            </w:r>
          </w:p>
          <w:p w:rsidR="00FB32AC" w:rsidRPr="005A59CD" w:rsidRDefault="00FB32AC" w:rsidP="00FB32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2.1.1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5,6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2.2.1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2,9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2.3.1 (</w:t>
            </w:r>
            <w:r w:rsidRPr="00E55563">
              <w:t>№ 1.69; 1.74; 1.82-1.84; 1.89;  1.114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035" w:type="dxa"/>
            <w:gridSpan w:val="2"/>
          </w:tcPr>
          <w:p w:rsidR="00FB32AC" w:rsidRPr="005A59CD" w:rsidRDefault="00FB32AC" w:rsidP="00FB32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Устный опрос, отчет по лабор.; тесты; решение задач</w:t>
            </w:r>
          </w:p>
        </w:tc>
      </w:tr>
      <w:tr w:rsidR="00FB32AC" w:rsidRPr="00191EB2" w:rsidTr="007D1754">
        <w:trPr>
          <w:trHeight w:val="1449"/>
        </w:trPr>
        <w:tc>
          <w:tcPr>
            <w:tcW w:w="562" w:type="dxa"/>
          </w:tcPr>
          <w:p w:rsidR="00FB32AC" w:rsidRPr="005A59CD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5" w:type="dxa"/>
          </w:tcPr>
          <w:p w:rsidR="00FB32AC" w:rsidRPr="005F5810" w:rsidRDefault="00FB32AC" w:rsidP="00FB32AC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5810">
              <w:rPr>
                <w:rFonts w:ascii="Times New Roman" w:hAnsi="Times New Roman" w:cs="Times New Roman"/>
                <w:sz w:val="24"/>
                <w:szCs w:val="24"/>
              </w:rPr>
              <w:t xml:space="preserve">Законы сохранения в </w:t>
            </w:r>
          </w:p>
          <w:p w:rsidR="00FB32AC" w:rsidRPr="005F5810" w:rsidRDefault="00FB32AC" w:rsidP="00FB32AC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механике</w:t>
            </w:r>
            <w:r w:rsidRPr="005F581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</w:tcPr>
          <w:p w:rsid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F7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FB32AC" w:rsidRP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2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ОКП-1 </w:t>
            </w:r>
          </w:p>
          <w:p w:rsidR="00FB32AC" w:rsidRPr="00341BF7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2.1.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2.2.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2.3.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2.4.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 xml:space="preserve"> 2.5. </w:t>
            </w:r>
          </w:p>
          <w:p w:rsidR="00FB32AC" w:rsidRPr="005A59CD" w:rsidRDefault="00FB32AC" w:rsidP="00FB32AC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175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2.1.1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7-12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hanging="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2.2.1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hanging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2.3.1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(</w:t>
            </w:r>
            <w:r w:rsidRPr="00E55563">
              <w:t>№1.137; 1.145-1.147; 1.168; 1.173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hanging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2.4.1. (2)</w:t>
            </w:r>
          </w:p>
        </w:tc>
        <w:tc>
          <w:tcPr>
            <w:tcW w:w="2035" w:type="dxa"/>
            <w:gridSpan w:val="2"/>
          </w:tcPr>
          <w:p w:rsidR="00FB32AC" w:rsidRPr="005A59CD" w:rsidRDefault="00FB32AC" w:rsidP="00FB32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Устный опрос, отчет по лабор.; тесты; решение задач; реферат</w:t>
            </w:r>
          </w:p>
        </w:tc>
      </w:tr>
      <w:tr w:rsidR="00FB32AC" w:rsidRPr="00191EB2" w:rsidTr="007D1754">
        <w:tc>
          <w:tcPr>
            <w:tcW w:w="562" w:type="dxa"/>
          </w:tcPr>
          <w:p w:rsidR="00FB32AC" w:rsidRPr="005A59CD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85" w:type="dxa"/>
          </w:tcPr>
          <w:p w:rsidR="00FB32AC" w:rsidRPr="005F5810" w:rsidRDefault="00FB32AC" w:rsidP="00FB32AC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F5810">
              <w:rPr>
                <w:rFonts w:ascii="Times New Roman" w:hAnsi="Times New Roman" w:cs="Times New Roman"/>
                <w:sz w:val="24"/>
                <w:szCs w:val="24"/>
              </w:rPr>
              <w:t xml:space="preserve">Динамика твердого тела  </w:t>
            </w:r>
          </w:p>
        </w:tc>
        <w:tc>
          <w:tcPr>
            <w:tcW w:w="1701" w:type="dxa"/>
          </w:tcPr>
          <w:p w:rsid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F7">
              <w:rPr>
                <w:rFonts w:ascii="Times New Roman" w:hAnsi="Times New Roman" w:cs="Times New Roman"/>
                <w:sz w:val="24"/>
                <w:szCs w:val="24"/>
              </w:rPr>
              <w:t xml:space="preserve">ОКП-1 </w:t>
            </w:r>
          </w:p>
          <w:p w:rsidR="00FB32AC" w:rsidRP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2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ПК-2</w:t>
            </w:r>
          </w:p>
          <w:p w:rsidR="00FB32AC" w:rsidRPr="00341BF7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2.1.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2.2.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2.3.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 xml:space="preserve"> 2.5. </w:t>
            </w:r>
          </w:p>
          <w:p w:rsidR="00FB32AC" w:rsidRPr="005A59CD" w:rsidRDefault="00FB32AC" w:rsidP="00FB32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175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2.1.1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13-14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2.2.1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4,10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2.3.1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(</w:t>
            </w:r>
            <w:r w:rsidRPr="00E55563">
              <w:t xml:space="preserve">№1.274; </w:t>
            </w:r>
            <w:r>
              <w:t xml:space="preserve"> </w:t>
            </w:r>
            <w:r w:rsidRPr="00E55563">
              <w:t>1.279; 1.298; 1.315; 1.324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035" w:type="dxa"/>
            <w:gridSpan w:val="2"/>
          </w:tcPr>
          <w:p w:rsidR="00FB32AC" w:rsidRPr="005A59CD" w:rsidRDefault="00FB32AC" w:rsidP="00FB32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Устный опрос, отчет по лабор.; тесты; решение задач</w:t>
            </w:r>
          </w:p>
        </w:tc>
      </w:tr>
      <w:tr w:rsidR="00FB32AC" w:rsidRPr="00191EB2" w:rsidTr="007D1754">
        <w:tc>
          <w:tcPr>
            <w:tcW w:w="562" w:type="dxa"/>
          </w:tcPr>
          <w:p w:rsidR="00FB32AC" w:rsidRPr="005A59CD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85" w:type="dxa"/>
          </w:tcPr>
          <w:p w:rsidR="00FB32AC" w:rsidRPr="005F5810" w:rsidRDefault="00FB32AC" w:rsidP="00FB32AC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5810">
              <w:rPr>
                <w:rFonts w:ascii="Times New Roman" w:hAnsi="Times New Roman" w:cs="Times New Roman"/>
                <w:sz w:val="24"/>
                <w:szCs w:val="24"/>
              </w:rPr>
              <w:t>Механические колебания и волны</w:t>
            </w:r>
          </w:p>
          <w:p w:rsidR="00FB32AC" w:rsidRPr="005F5810" w:rsidRDefault="00FB32AC" w:rsidP="00FB32AC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F7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FB32AC" w:rsidRP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2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ОКП-1 </w:t>
            </w:r>
          </w:p>
          <w:p w:rsidR="00FB32AC" w:rsidRPr="00341BF7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2.1.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2.2. </w:t>
            </w:r>
          </w:p>
          <w:p w:rsidR="00FB32AC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2.3.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2.4.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 xml:space="preserve"> 2.5. </w:t>
            </w:r>
          </w:p>
        </w:tc>
        <w:tc>
          <w:tcPr>
            <w:tcW w:w="175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2.1.1 (1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5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7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2.2.1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5,6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2.3.1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№</w:t>
            </w:r>
            <w:r w:rsidRPr="00E55563">
              <w:t>3.2; 3.6; 3.36; 3.44-3.48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2.4.1.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035" w:type="dxa"/>
            <w:gridSpan w:val="2"/>
          </w:tcPr>
          <w:p w:rsidR="00FB32AC" w:rsidRPr="005A59CD" w:rsidRDefault="00FB32AC" w:rsidP="00FB32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Устный опрос, отчет по лабор.; тесты; решение задач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; реферат</w:t>
            </w:r>
          </w:p>
        </w:tc>
      </w:tr>
      <w:tr w:rsidR="00FB32AC" w:rsidRPr="00191EB2" w:rsidTr="007D1754">
        <w:tc>
          <w:tcPr>
            <w:tcW w:w="562" w:type="dxa"/>
          </w:tcPr>
          <w:p w:rsidR="00FB32AC" w:rsidRPr="005A59CD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85" w:type="dxa"/>
          </w:tcPr>
          <w:p w:rsidR="00FB32AC" w:rsidRPr="005F5810" w:rsidRDefault="00FB32AC" w:rsidP="00FB32AC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</w:t>
            </w:r>
            <w:r w:rsidRPr="005F5810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</w:t>
            </w:r>
          </w:p>
          <w:p w:rsidR="00FB32AC" w:rsidRPr="005F5810" w:rsidRDefault="00FB32AC" w:rsidP="00FB32AC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F5810">
              <w:rPr>
                <w:rFonts w:ascii="Times New Roman" w:hAnsi="Times New Roman" w:cs="Times New Roman"/>
                <w:sz w:val="24"/>
                <w:szCs w:val="24"/>
              </w:rPr>
              <w:t>олекулярно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F58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B32AC" w:rsidRPr="005F5810" w:rsidRDefault="00FB32AC" w:rsidP="00FB32AC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кинетической теории</w:t>
            </w:r>
          </w:p>
          <w:p w:rsidR="00FB32AC" w:rsidRPr="005F5810" w:rsidRDefault="00FB32AC" w:rsidP="00FB32AC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F7">
              <w:rPr>
                <w:rFonts w:ascii="Times New Roman" w:hAnsi="Times New Roman" w:cs="Times New Roman"/>
                <w:sz w:val="24"/>
                <w:szCs w:val="24"/>
              </w:rPr>
              <w:t xml:space="preserve">ОКП-1 </w:t>
            </w:r>
          </w:p>
          <w:p w:rsidR="00FB32AC" w:rsidRP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2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ПК-2</w:t>
            </w:r>
          </w:p>
          <w:p w:rsidR="00FB32AC" w:rsidRPr="00341BF7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2.1.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2.2.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2.3.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 xml:space="preserve">2.5. </w:t>
            </w:r>
          </w:p>
          <w:p w:rsidR="00FB32AC" w:rsidRPr="005A59CD" w:rsidRDefault="00FB32AC" w:rsidP="00FB32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175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2.1.1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18,19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2.2.1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1,2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2.3.1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№</w:t>
            </w:r>
            <w:r w:rsidRPr="00E55563">
              <w:t>6.11; 6.12; 6.15; 6.18; 6.24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) </w:t>
            </w:r>
          </w:p>
        </w:tc>
        <w:tc>
          <w:tcPr>
            <w:tcW w:w="2035" w:type="dxa"/>
            <w:gridSpan w:val="2"/>
          </w:tcPr>
          <w:p w:rsidR="00FB32AC" w:rsidRPr="005A59CD" w:rsidRDefault="00FB32AC" w:rsidP="00FB32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Устный опрос, отчет по лабор.; тесты; решение задач</w:t>
            </w:r>
          </w:p>
        </w:tc>
      </w:tr>
      <w:tr w:rsidR="00FB32AC" w:rsidRPr="00191EB2" w:rsidTr="007D1754">
        <w:tc>
          <w:tcPr>
            <w:tcW w:w="562" w:type="dxa"/>
          </w:tcPr>
          <w:p w:rsidR="00FB32AC" w:rsidRPr="005A59CD" w:rsidRDefault="00FB32AC" w:rsidP="00FB32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785" w:type="dxa"/>
          </w:tcPr>
          <w:p w:rsidR="00FB32AC" w:rsidRPr="005F5810" w:rsidRDefault="00FB32AC" w:rsidP="00FB32AC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5810">
              <w:rPr>
                <w:rFonts w:ascii="Times New Roman" w:hAnsi="Times New Roman" w:cs="Times New Roman"/>
                <w:sz w:val="24"/>
                <w:szCs w:val="24"/>
              </w:rPr>
              <w:t xml:space="preserve">Первое начало  </w:t>
            </w:r>
          </w:p>
          <w:p w:rsidR="00FB32AC" w:rsidRPr="005F5810" w:rsidRDefault="00FB32AC" w:rsidP="00FB32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термодинамики</w:t>
            </w:r>
            <w:r w:rsidRPr="005F581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</w:tcPr>
          <w:p w:rsid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F7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FB32AC" w:rsidRP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2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ОКП-1 </w:t>
            </w:r>
          </w:p>
          <w:p w:rsidR="00FB32AC" w:rsidRPr="00341BF7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2.1.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2.2. </w:t>
            </w:r>
          </w:p>
          <w:p w:rsidR="00FB32AC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2.3.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.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 xml:space="preserve"> 2.5.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2.1.1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20,21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2.2.1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3,4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2.3.1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№</w:t>
            </w:r>
            <w:r w:rsidRPr="00E55563">
              <w:t>6.29; 6.36; 6.42; 6.53; 6.56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4.2.1. (4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, 5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035" w:type="dxa"/>
            <w:gridSpan w:val="2"/>
          </w:tcPr>
          <w:p w:rsidR="00FB32AC" w:rsidRPr="005A59CD" w:rsidRDefault="00FB32AC" w:rsidP="00FB32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Устный опрос, отчет по лабор.; тесты; решение задач; реферат</w:t>
            </w:r>
          </w:p>
        </w:tc>
      </w:tr>
      <w:tr w:rsidR="00FB32AC" w:rsidRPr="00191EB2" w:rsidTr="007D1754">
        <w:tc>
          <w:tcPr>
            <w:tcW w:w="562" w:type="dxa"/>
          </w:tcPr>
          <w:p w:rsidR="00FB32AC" w:rsidRPr="005A59CD" w:rsidRDefault="00FB32AC" w:rsidP="00FB32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785" w:type="dxa"/>
          </w:tcPr>
          <w:p w:rsidR="00FB32AC" w:rsidRPr="005F5810" w:rsidRDefault="00FB32AC" w:rsidP="00FB32AC">
            <w:pPr>
              <w:tabs>
                <w:tab w:val="left" w:pos="363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5810">
              <w:rPr>
                <w:rFonts w:ascii="Times New Roman" w:hAnsi="Times New Roman" w:cs="Times New Roman"/>
                <w:sz w:val="24"/>
                <w:szCs w:val="24"/>
              </w:rPr>
              <w:t xml:space="preserve">Второе начало термодинамики.  Реальные газы. </w:t>
            </w:r>
            <w:r w:rsidRPr="005F58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Уравнение Ван-дер-Ваальса</w:t>
            </w:r>
          </w:p>
        </w:tc>
        <w:tc>
          <w:tcPr>
            <w:tcW w:w="1701" w:type="dxa"/>
          </w:tcPr>
          <w:p w:rsid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ОКП-1 </w:t>
            </w:r>
          </w:p>
          <w:p w:rsidR="00FB32AC" w:rsidRP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2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ПК-2</w:t>
            </w:r>
          </w:p>
          <w:p w:rsidR="00FB32AC" w:rsidRPr="00341BF7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2.1.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2.2.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2.3.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lastRenderedPageBreak/>
              <w:t xml:space="preserve"> 2.5.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lastRenderedPageBreak/>
              <w:t>2.1.1 (22,23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2.2.1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6,7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2.3.1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№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2.391; 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2.395; 2.402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35" w:type="dxa"/>
            <w:gridSpan w:val="2"/>
          </w:tcPr>
          <w:p w:rsidR="00FB32AC" w:rsidRPr="005A59CD" w:rsidRDefault="00FB32AC" w:rsidP="00FB32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lastRenderedPageBreak/>
              <w:t xml:space="preserve">Устный опрос, отчет по лабор.; тесты; решение 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lastRenderedPageBreak/>
              <w:t>задач</w:t>
            </w:r>
          </w:p>
        </w:tc>
      </w:tr>
      <w:tr w:rsidR="00FB32AC" w:rsidRPr="00191EB2" w:rsidTr="007D1754">
        <w:tc>
          <w:tcPr>
            <w:tcW w:w="562" w:type="dxa"/>
          </w:tcPr>
          <w:p w:rsidR="00FB32AC" w:rsidRPr="005A59CD" w:rsidRDefault="00FB32AC" w:rsidP="00FB32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9</w:t>
            </w:r>
          </w:p>
        </w:tc>
        <w:tc>
          <w:tcPr>
            <w:tcW w:w="2785" w:type="dxa"/>
          </w:tcPr>
          <w:p w:rsidR="00FB32AC" w:rsidRPr="005F5810" w:rsidRDefault="00FB32AC" w:rsidP="00FB32AC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810">
              <w:rPr>
                <w:rFonts w:ascii="Times New Roman" w:hAnsi="Times New Roman" w:cs="Times New Roman"/>
                <w:sz w:val="24"/>
                <w:szCs w:val="24"/>
              </w:rPr>
              <w:t>Электростатика</w:t>
            </w:r>
          </w:p>
        </w:tc>
        <w:tc>
          <w:tcPr>
            <w:tcW w:w="1701" w:type="dxa"/>
          </w:tcPr>
          <w:p w:rsid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F7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FB32AC" w:rsidRP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2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ОКП-1 </w:t>
            </w:r>
          </w:p>
          <w:p w:rsidR="00FB32AC" w:rsidRPr="00341BF7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2.1.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2.2.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2.3.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 xml:space="preserve"> 2.5.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2.1.1 (24-27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2.2.1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11,12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2.3.1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№</w:t>
            </w:r>
            <w:r w:rsidRPr="00E55563">
              <w:t>6.143; 6.154; 6.160; 6.165; 6.176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35" w:type="dxa"/>
            <w:gridSpan w:val="2"/>
          </w:tcPr>
          <w:p w:rsidR="00FB32AC" w:rsidRPr="005A59CD" w:rsidRDefault="00FB32AC" w:rsidP="00FB32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Устный опрос, отчет по лабор.; тесты; решение задач</w:t>
            </w:r>
          </w:p>
        </w:tc>
      </w:tr>
      <w:tr w:rsidR="00FB32AC" w:rsidRPr="00191EB2" w:rsidTr="007D1754">
        <w:tc>
          <w:tcPr>
            <w:tcW w:w="562" w:type="dxa"/>
          </w:tcPr>
          <w:p w:rsidR="00FB32AC" w:rsidRPr="005A59CD" w:rsidRDefault="00FB32AC" w:rsidP="00FB32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785" w:type="dxa"/>
          </w:tcPr>
          <w:p w:rsidR="00FB32AC" w:rsidRPr="005F5810" w:rsidRDefault="00FB32AC" w:rsidP="00FB32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Постоянный электрический ток</w:t>
            </w:r>
          </w:p>
        </w:tc>
        <w:tc>
          <w:tcPr>
            <w:tcW w:w="1701" w:type="dxa"/>
          </w:tcPr>
          <w:p w:rsid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F7">
              <w:rPr>
                <w:rFonts w:ascii="Times New Roman" w:hAnsi="Times New Roman" w:cs="Times New Roman"/>
                <w:sz w:val="24"/>
                <w:szCs w:val="24"/>
              </w:rPr>
              <w:t xml:space="preserve">ОКП-1 </w:t>
            </w:r>
          </w:p>
          <w:p w:rsidR="00FB32AC" w:rsidRP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2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ПК-2</w:t>
            </w:r>
          </w:p>
          <w:p w:rsidR="00FB32AC" w:rsidRPr="00341BF7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2.1.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2.2.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2.3.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 xml:space="preserve"> 2.5.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2.1.1 (2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-30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2.2.1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8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2.3.1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№</w:t>
            </w:r>
            <w:r w:rsidRPr="00E55563">
              <w:t>2.14-2.16; 2.25; 2.39; 2.41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035" w:type="dxa"/>
            <w:gridSpan w:val="2"/>
          </w:tcPr>
          <w:p w:rsidR="00FB32AC" w:rsidRPr="005A59CD" w:rsidRDefault="00FB32AC" w:rsidP="00FB32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Устный опрос, отчет по лабор.; тесты; решение задач</w:t>
            </w:r>
          </w:p>
        </w:tc>
      </w:tr>
      <w:tr w:rsidR="00FB32AC" w:rsidRPr="00191EB2" w:rsidTr="007D1754">
        <w:tc>
          <w:tcPr>
            <w:tcW w:w="562" w:type="dxa"/>
          </w:tcPr>
          <w:p w:rsidR="00FB32AC" w:rsidRPr="005A59CD" w:rsidRDefault="00FB32AC" w:rsidP="00FB32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785" w:type="dxa"/>
          </w:tcPr>
          <w:p w:rsidR="00FB32AC" w:rsidRPr="005F5810" w:rsidRDefault="00FB32AC" w:rsidP="00FB32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5810">
              <w:rPr>
                <w:rFonts w:ascii="Times New Roman" w:hAnsi="Times New Roman" w:cs="Times New Roman"/>
                <w:sz w:val="24"/>
                <w:szCs w:val="24"/>
              </w:rPr>
              <w:t>Электромагнитная  индукция и переменный ток</w:t>
            </w:r>
          </w:p>
        </w:tc>
        <w:tc>
          <w:tcPr>
            <w:tcW w:w="1701" w:type="dxa"/>
          </w:tcPr>
          <w:p w:rsid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F7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FB32AC" w:rsidRP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2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ОКП-1 </w:t>
            </w:r>
          </w:p>
          <w:p w:rsidR="00FB32AC" w:rsidRPr="00341BF7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2.1.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2.2. </w:t>
            </w:r>
          </w:p>
          <w:p w:rsidR="00FB32AC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2.3.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2.4.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 xml:space="preserve"> 2.5.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2.1.1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31-35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2.2.1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1-4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2.3.1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№</w:t>
            </w:r>
            <w:r w:rsidRPr="00E55563">
              <w:t>2.141; 2.143; 2.180; 2.213; 2.223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4.2.1.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6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035" w:type="dxa"/>
            <w:gridSpan w:val="2"/>
          </w:tcPr>
          <w:p w:rsidR="00FB32AC" w:rsidRPr="005A59CD" w:rsidRDefault="00FB32AC" w:rsidP="00FB32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Устный опрос, отчет по лабор.; тесты; решение задач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; реферат</w:t>
            </w:r>
          </w:p>
        </w:tc>
      </w:tr>
      <w:tr w:rsidR="00FB32AC" w:rsidRPr="00191EB2" w:rsidTr="007D1754">
        <w:trPr>
          <w:trHeight w:val="273"/>
        </w:trPr>
        <w:tc>
          <w:tcPr>
            <w:tcW w:w="562" w:type="dxa"/>
          </w:tcPr>
          <w:p w:rsidR="00FB32AC" w:rsidRPr="005A59CD" w:rsidRDefault="00FB32AC" w:rsidP="00FB32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785" w:type="dxa"/>
          </w:tcPr>
          <w:p w:rsidR="00FB32AC" w:rsidRPr="005F5810" w:rsidRDefault="00FB32AC" w:rsidP="00FB32A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F58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Геометрическая оптика</w:t>
            </w:r>
          </w:p>
          <w:p w:rsidR="00FB32AC" w:rsidRPr="005F5810" w:rsidRDefault="00FB32AC" w:rsidP="00FB32AC">
            <w:pPr>
              <w:spacing w:after="120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F7">
              <w:rPr>
                <w:rFonts w:ascii="Times New Roman" w:hAnsi="Times New Roman" w:cs="Times New Roman"/>
                <w:sz w:val="24"/>
                <w:szCs w:val="24"/>
              </w:rPr>
              <w:t xml:space="preserve">ОКП-1 </w:t>
            </w:r>
          </w:p>
          <w:p w:rsidR="00FB32AC" w:rsidRPr="00341BF7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2AC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99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2.1.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2.2.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2.3.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 xml:space="preserve"> 2.5.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2.1.1 (36,37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2.2.1(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2.3.1 (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  <w:r w:rsidRPr="00E55563">
              <w:t>4.2; 4.5; 4.7; 4.9; 4.13; 4.15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035" w:type="dxa"/>
            <w:gridSpan w:val="2"/>
          </w:tcPr>
          <w:p w:rsidR="00FB32AC" w:rsidRPr="005A59CD" w:rsidRDefault="00FB32AC" w:rsidP="00FB32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Устный опрос, отчет по лабор.; тесты; решение задач</w:t>
            </w:r>
          </w:p>
        </w:tc>
      </w:tr>
      <w:tr w:rsidR="00FB32AC" w:rsidRPr="00191EB2" w:rsidTr="007D1754">
        <w:trPr>
          <w:trHeight w:val="810"/>
        </w:trPr>
        <w:tc>
          <w:tcPr>
            <w:tcW w:w="562" w:type="dxa"/>
          </w:tcPr>
          <w:p w:rsidR="00FB32AC" w:rsidRPr="005A59CD" w:rsidRDefault="00FB32AC" w:rsidP="00FB32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785" w:type="dxa"/>
          </w:tcPr>
          <w:p w:rsidR="00FB32AC" w:rsidRPr="005F5810" w:rsidRDefault="00FB32AC" w:rsidP="00FB32AC">
            <w:pPr>
              <w:spacing w:after="120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58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Поляризация св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ета. Поперечность световых волн</w:t>
            </w:r>
          </w:p>
        </w:tc>
        <w:tc>
          <w:tcPr>
            <w:tcW w:w="1701" w:type="dxa"/>
          </w:tcPr>
          <w:p w:rsid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F7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FB32AC" w:rsidRP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2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ОКП-1 </w:t>
            </w:r>
          </w:p>
          <w:p w:rsidR="00FB32AC" w:rsidRPr="00341BF7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2.1.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2.2.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2.3.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 xml:space="preserve"> 2.5. </w:t>
            </w:r>
          </w:p>
          <w:p w:rsidR="00FB32AC" w:rsidRPr="005A59CD" w:rsidRDefault="00FB32AC" w:rsidP="00FB32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2.1.1 (38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2.2.1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2,10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2.3.1 (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  <w:r w:rsidRPr="00E55563">
              <w:t>4.181; 4.183; 4.186; 4.191; 4.194</w:t>
            </w: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035" w:type="dxa"/>
            <w:gridSpan w:val="2"/>
          </w:tcPr>
          <w:p w:rsidR="00FB32AC" w:rsidRPr="005A59CD" w:rsidRDefault="00FB32AC" w:rsidP="00FB32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Устный опрос, отчет по лабор.; тесты; решение задач</w:t>
            </w:r>
          </w:p>
        </w:tc>
      </w:tr>
      <w:tr w:rsidR="00FB32AC" w:rsidRPr="00191EB2" w:rsidTr="007D1754">
        <w:trPr>
          <w:trHeight w:val="810"/>
        </w:trPr>
        <w:tc>
          <w:tcPr>
            <w:tcW w:w="562" w:type="dxa"/>
          </w:tcPr>
          <w:p w:rsidR="00FB32AC" w:rsidRPr="005A59CD" w:rsidRDefault="00FB32AC" w:rsidP="00FB32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785" w:type="dxa"/>
          </w:tcPr>
          <w:p w:rsidR="00FB32AC" w:rsidRPr="005F5810" w:rsidRDefault="00FB32AC" w:rsidP="00FB32AC">
            <w:pPr>
              <w:spacing w:after="120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5810">
              <w:rPr>
                <w:rFonts w:ascii="Times New Roman" w:hAnsi="Times New Roman" w:cs="Times New Roman"/>
                <w:sz w:val="24"/>
                <w:szCs w:val="24"/>
              </w:rPr>
              <w:t>Интерференция световых волн</w:t>
            </w:r>
          </w:p>
        </w:tc>
        <w:tc>
          <w:tcPr>
            <w:tcW w:w="1701" w:type="dxa"/>
          </w:tcPr>
          <w:p w:rsid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F7">
              <w:rPr>
                <w:rFonts w:ascii="Times New Roman" w:hAnsi="Times New Roman" w:cs="Times New Roman"/>
                <w:sz w:val="24"/>
                <w:szCs w:val="24"/>
              </w:rPr>
              <w:t xml:space="preserve">ОКП-1 </w:t>
            </w:r>
          </w:p>
          <w:p w:rsidR="00FB32AC" w:rsidRP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2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ПК-2</w:t>
            </w:r>
          </w:p>
          <w:p w:rsidR="00FB32AC" w:rsidRPr="00341BF7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2.1.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2.2. </w:t>
            </w:r>
          </w:p>
          <w:p w:rsidR="00FB32AC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2.3.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2.4.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 xml:space="preserve"> 2.5. </w:t>
            </w:r>
          </w:p>
          <w:p w:rsidR="00FB32AC" w:rsidRPr="005A59CD" w:rsidRDefault="00FB32AC" w:rsidP="00FB32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2.1.1 (39,40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2.2.1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2.3.1 (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  <w:r w:rsidRPr="00E55563">
              <w:t>4.81; 4.83; 4.86; 4.87; 4.89; 4.91</w:t>
            </w: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 xml:space="preserve"> 2.4.1 (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7,8</w:t>
            </w: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035" w:type="dxa"/>
            <w:gridSpan w:val="2"/>
          </w:tcPr>
          <w:p w:rsidR="00FB32AC" w:rsidRPr="005A59CD" w:rsidRDefault="00FB32AC" w:rsidP="00FB32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Устный опрос, отчет по лабор.; тесты; решение задач; реферат</w:t>
            </w:r>
          </w:p>
        </w:tc>
      </w:tr>
      <w:tr w:rsidR="00FB32AC" w:rsidRPr="00191EB2" w:rsidTr="007D1754">
        <w:trPr>
          <w:trHeight w:val="942"/>
        </w:trPr>
        <w:tc>
          <w:tcPr>
            <w:tcW w:w="562" w:type="dxa"/>
          </w:tcPr>
          <w:p w:rsidR="00FB32AC" w:rsidRPr="005A59CD" w:rsidRDefault="00FB32AC" w:rsidP="00FB32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785" w:type="dxa"/>
          </w:tcPr>
          <w:p w:rsidR="00FB32AC" w:rsidRPr="005F5810" w:rsidRDefault="00FB32AC" w:rsidP="00FB32AC">
            <w:pPr>
              <w:spacing w:after="120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581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ифракция света. Дисперсия света</w:t>
            </w:r>
          </w:p>
        </w:tc>
        <w:tc>
          <w:tcPr>
            <w:tcW w:w="1701" w:type="dxa"/>
          </w:tcPr>
          <w:p w:rsid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F7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FB32AC" w:rsidRPr="00FB32AC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2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ОКП-1 </w:t>
            </w:r>
          </w:p>
          <w:p w:rsidR="00FB32AC" w:rsidRPr="00341BF7" w:rsidRDefault="00FB32AC" w:rsidP="00FB3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2.1.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2.2.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2.3.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 xml:space="preserve">2.5. 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52" w:type="dxa"/>
          </w:tcPr>
          <w:p w:rsidR="00FB32AC" w:rsidRPr="005A59CD" w:rsidRDefault="00FB32AC" w:rsidP="00FB32AC">
            <w:pPr>
              <w:tabs>
                <w:tab w:val="left" w:pos="0"/>
              </w:tabs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2.1.1 (41,42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2.2.1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8,11</w:t>
            </w: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)</w:t>
            </w:r>
          </w:p>
          <w:p w:rsidR="00FB32AC" w:rsidRPr="005A59CD" w:rsidRDefault="00FB32AC" w:rsidP="00FB32AC">
            <w:pPr>
              <w:ind w:lef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2.3.1 (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№</w:t>
            </w:r>
            <w:r w:rsidRPr="00E55563">
              <w:t>4.112; 4.114; 4.126; 4.128; 4.131</w:t>
            </w: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035" w:type="dxa"/>
            <w:gridSpan w:val="2"/>
          </w:tcPr>
          <w:p w:rsidR="00FB32AC" w:rsidRPr="005A59CD" w:rsidRDefault="00FB32AC" w:rsidP="00FB32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Устный опрос, отчет по лабор.; тесты; решение задач</w:t>
            </w:r>
          </w:p>
        </w:tc>
      </w:tr>
    </w:tbl>
    <w:p w:rsidR="00024623" w:rsidRPr="005A59CD" w:rsidRDefault="00024623" w:rsidP="00024623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D3354" w:rsidRDefault="008D3354" w:rsidP="00B12F29">
      <w:pPr>
        <w:pStyle w:val="a4"/>
        <w:widowControl/>
        <w:spacing w:after="160" w:line="259" w:lineRule="auto"/>
        <w:ind w:firstLine="644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D3354" w:rsidRDefault="008D3354" w:rsidP="00B12F29">
      <w:pPr>
        <w:pStyle w:val="a4"/>
        <w:widowControl/>
        <w:spacing w:after="160" w:line="259" w:lineRule="auto"/>
        <w:ind w:firstLine="644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D3354" w:rsidRDefault="008D3354" w:rsidP="00B12F29">
      <w:pPr>
        <w:pStyle w:val="a4"/>
        <w:widowControl/>
        <w:spacing w:after="160" w:line="259" w:lineRule="auto"/>
        <w:ind w:firstLine="644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D3354" w:rsidRPr="005C7208" w:rsidRDefault="008D3354" w:rsidP="005C7208">
      <w:pPr>
        <w:widowControl/>
        <w:spacing w:after="160" w:line="259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D3354" w:rsidRDefault="008D3354" w:rsidP="00B12F29">
      <w:pPr>
        <w:pStyle w:val="a4"/>
        <w:widowControl/>
        <w:spacing w:after="160" w:line="259" w:lineRule="auto"/>
        <w:ind w:firstLine="644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024623" w:rsidRPr="00B12F29" w:rsidRDefault="00CA17C0" w:rsidP="00B12F29">
      <w:pPr>
        <w:pStyle w:val="a4"/>
        <w:widowControl/>
        <w:spacing w:after="160" w:line="259" w:lineRule="auto"/>
        <w:ind w:firstLine="644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12F29">
        <w:rPr>
          <w:rFonts w:ascii="Times New Roman" w:hAnsi="Times New Roman" w:cs="Times New Roman"/>
          <w:b/>
          <w:bCs/>
          <w:sz w:val="28"/>
          <w:szCs w:val="28"/>
          <w:lang w:val="ru-RU"/>
        </w:rPr>
        <w:t>1.</w:t>
      </w:r>
      <w:r w:rsidR="00611840" w:rsidRPr="00B12F29"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Pr="00B12F29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="00024623" w:rsidRPr="00B12F2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Показатели и критерии определения уровня сформированности компетенций</w:t>
      </w:r>
    </w:p>
    <w:tbl>
      <w:tblPr>
        <w:tblStyle w:val="a9"/>
        <w:tblW w:w="1049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1134"/>
        <w:gridCol w:w="1417"/>
        <w:gridCol w:w="2410"/>
        <w:gridCol w:w="2693"/>
        <w:gridCol w:w="2131"/>
      </w:tblGrid>
      <w:tr w:rsidR="00024623" w:rsidRPr="005A59CD" w:rsidTr="00FB32AC">
        <w:tc>
          <w:tcPr>
            <w:tcW w:w="710" w:type="dxa"/>
            <w:vMerge w:val="restart"/>
          </w:tcPr>
          <w:p w:rsidR="00024623" w:rsidRPr="005A59CD" w:rsidRDefault="00024623" w:rsidP="004732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:rsidR="00024623" w:rsidRPr="005A59CD" w:rsidRDefault="00024623" w:rsidP="004732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134" w:type="dxa"/>
            <w:vMerge w:val="restart"/>
          </w:tcPr>
          <w:p w:rsidR="00024623" w:rsidRPr="005A59CD" w:rsidRDefault="00024623" w:rsidP="004732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  <w:p w:rsidR="00024623" w:rsidRPr="005A59CD" w:rsidRDefault="00024623" w:rsidP="004732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8651" w:type="dxa"/>
            <w:gridSpan w:val="4"/>
          </w:tcPr>
          <w:p w:rsidR="00024623" w:rsidRPr="005A59CD" w:rsidRDefault="00024623" w:rsidP="00473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Уровни сформированности компетенции</w:t>
            </w:r>
          </w:p>
          <w:p w:rsidR="00024623" w:rsidRPr="005A59CD" w:rsidRDefault="00024623" w:rsidP="004732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24623" w:rsidRPr="005A59CD" w:rsidTr="00332A0E">
        <w:tc>
          <w:tcPr>
            <w:tcW w:w="710" w:type="dxa"/>
            <w:vMerge/>
          </w:tcPr>
          <w:p w:rsidR="00024623" w:rsidRPr="005A59CD" w:rsidRDefault="00024623" w:rsidP="004732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24623" w:rsidRPr="005A59CD" w:rsidRDefault="00024623" w:rsidP="004732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024623" w:rsidRPr="005A59CD" w:rsidRDefault="00024623" w:rsidP="008D33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Недостаточный</w:t>
            </w:r>
          </w:p>
        </w:tc>
        <w:tc>
          <w:tcPr>
            <w:tcW w:w="2410" w:type="dxa"/>
          </w:tcPr>
          <w:p w:rsidR="00024623" w:rsidRPr="005A59CD" w:rsidRDefault="00024623" w:rsidP="0047325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A5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Удовлетворительный (достаточный) </w:t>
            </w:r>
          </w:p>
        </w:tc>
        <w:tc>
          <w:tcPr>
            <w:tcW w:w="2693" w:type="dxa"/>
          </w:tcPr>
          <w:p w:rsidR="00024623" w:rsidRPr="005A59CD" w:rsidRDefault="00024623" w:rsidP="004732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Базовый </w:t>
            </w:r>
          </w:p>
        </w:tc>
        <w:tc>
          <w:tcPr>
            <w:tcW w:w="2131" w:type="dxa"/>
          </w:tcPr>
          <w:p w:rsidR="00024623" w:rsidRPr="005A59CD" w:rsidRDefault="00024623" w:rsidP="004732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Повышенный</w:t>
            </w:r>
          </w:p>
        </w:tc>
      </w:tr>
      <w:tr w:rsidR="00024623" w:rsidRPr="005A59CD" w:rsidTr="00332A0E">
        <w:tc>
          <w:tcPr>
            <w:tcW w:w="710" w:type="dxa"/>
          </w:tcPr>
          <w:p w:rsidR="00024623" w:rsidRPr="005A59CD" w:rsidRDefault="00024623" w:rsidP="004732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024623" w:rsidRPr="005A59CD" w:rsidRDefault="00024623" w:rsidP="004732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024623" w:rsidRPr="005A59CD" w:rsidRDefault="00024623" w:rsidP="004732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5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Отсутствие признаков удовлетворительного уровня</w:t>
            </w:r>
          </w:p>
        </w:tc>
        <w:tc>
          <w:tcPr>
            <w:tcW w:w="2410" w:type="dxa"/>
          </w:tcPr>
          <w:p w:rsidR="00024623" w:rsidRPr="005A59CD" w:rsidRDefault="00024623" w:rsidP="004732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024623" w:rsidRPr="005A59CD" w:rsidRDefault="00024623" w:rsidP="004732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024623" w:rsidRPr="005A59CD" w:rsidRDefault="00024623" w:rsidP="0047325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5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Владеть:</w:t>
            </w:r>
          </w:p>
        </w:tc>
        <w:tc>
          <w:tcPr>
            <w:tcW w:w="2693" w:type="dxa"/>
          </w:tcPr>
          <w:p w:rsidR="00024623" w:rsidRPr="005A59CD" w:rsidRDefault="00024623" w:rsidP="004732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024623" w:rsidRPr="005A59CD" w:rsidRDefault="00024623" w:rsidP="004732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024623" w:rsidRPr="005A59CD" w:rsidRDefault="00024623" w:rsidP="004732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2131" w:type="dxa"/>
          </w:tcPr>
          <w:p w:rsidR="00024623" w:rsidRPr="005A59CD" w:rsidRDefault="00024623" w:rsidP="004732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024623" w:rsidRPr="005A59CD" w:rsidRDefault="00024623" w:rsidP="004732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024623" w:rsidRPr="005A59CD" w:rsidRDefault="00024623" w:rsidP="004732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</w:tr>
      <w:tr w:rsidR="00024623" w:rsidRPr="002960F0" w:rsidTr="00332A0E">
        <w:tc>
          <w:tcPr>
            <w:tcW w:w="710" w:type="dxa"/>
          </w:tcPr>
          <w:p w:rsidR="00024623" w:rsidRPr="005A59CD" w:rsidRDefault="00024623" w:rsidP="004732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024623" w:rsidRPr="005A59CD" w:rsidRDefault="00210D88" w:rsidP="004732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FB32A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-1</w:t>
            </w:r>
          </w:p>
        </w:tc>
        <w:tc>
          <w:tcPr>
            <w:tcW w:w="1417" w:type="dxa"/>
          </w:tcPr>
          <w:p w:rsidR="00024623" w:rsidRPr="005A59CD" w:rsidRDefault="00024623" w:rsidP="004732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5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Отсутствие признаков удовлетворительного уровня</w:t>
            </w:r>
          </w:p>
        </w:tc>
        <w:tc>
          <w:tcPr>
            <w:tcW w:w="2410" w:type="dxa"/>
          </w:tcPr>
          <w:p w:rsidR="00332A0E" w:rsidRPr="00332A0E" w:rsidRDefault="00332A0E" w:rsidP="00FB32AC">
            <w:pPr>
              <w:tabs>
                <w:tab w:val="left" w:pos="1245"/>
              </w:tabs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F96">
              <w:rPr>
                <w:rFonts w:ascii="Times New Roman" w:hAnsi="Times New Roman" w:cs="Times New Roman"/>
                <w:b/>
                <w:sz w:val="24"/>
                <w:szCs w:val="24"/>
              </w:rPr>
              <w:t>ОПК-1.2.</w:t>
            </w:r>
          </w:p>
          <w:p w:rsidR="00332A0E" w:rsidRPr="00332A0E" w:rsidRDefault="00332A0E" w:rsidP="00FB32AC">
            <w:pPr>
              <w:tabs>
                <w:tab w:val="left" w:pos="1245"/>
              </w:tabs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A0E">
              <w:rPr>
                <w:rFonts w:ascii="Times New Roman" w:hAnsi="Times New Roman" w:cs="Times New Roman"/>
                <w:sz w:val="24"/>
                <w:szCs w:val="24"/>
              </w:rPr>
              <w:t xml:space="preserve">Знает основные положения и концепции в области математических и естественных наук, Базовые теории и истории основного, теории коммуникации; знает основную терминологию. </w:t>
            </w:r>
          </w:p>
          <w:p w:rsidR="00332A0E" w:rsidRPr="00332A0E" w:rsidRDefault="00332A0E" w:rsidP="00FB32AC">
            <w:pPr>
              <w:tabs>
                <w:tab w:val="left" w:pos="1245"/>
              </w:tabs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A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ОПК-1.2. </w:t>
            </w:r>
          </w:p>
          <w:p w:rsidR="00332A0E" w:rsidRPr="00332A0E" w:rsidRDefault="00332A0E" w:rsidP="00FB32AC">
            <w:pPr>
              <w:tabs>
                <w:tab w:val="left" w:pos="1245"/>
              </w:tabs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A0E">
              <w:rPr>
                <w:rFonts w:ascii="Times New Roman" w:hAnsi="Times New Roman" w:cs="Times New Roman"/>
                <w:sz w:val="24"/>
                <w:szCs w:val="24"/>
              </w:rPr>
              <w:t xml:space="preserve">Умеет осуществлять первичный сбор и анализ материала, интерпретировать различные математические объекты. </w:t>
            </w:r>
          </w:p>
          <w:p w:rsidR="00332A0E" w:rsidRPr="00332A0E" w:rsidRDefault="00332A0E" w:rsidP="00FB32AC">
            <w:pPr>
              <w:tabs>
                <w:tab w:val="left" w:pos="1245"/>
              </w:tabs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A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ОПК-1.3. </w:t>
            </w:r>
          </w:p>
          <w:p w:rsidR="00024623" w:rsidRPr="00332A0E" w:rsidRDefault="00332A0E" w:rsidP="00FB32AC">
            <w:pPr>
              <w:tabs>
                <w:tab w:val="left" w:pos="1245"/>
              </w:tabs>
              <w:ind w:left="3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32A0E">
              <w:rPr>
                <w:rFonts w:ascii="Times New Roman" w:hAnsi="Times New Roman" w:cs="Times New Roman"/>
                <w:sz w:val="24"/>
                <w:szCs w:val="24"/>
              </w:rPr>
              <w:t>Имеет практический опыт работы с решением стандартных математических задач и применяет его в профессиональной деятельности.</w:t>
            </w:r>
          </w:p>
        </w:tc>
        <w:tc>
          <w:tcPr>
            <w:tcW w:w="2693" w:type="dxa"/>
          </w:tcPr>
          <w:p w:rsidR="00A66F5E" w:rsidRPr="00A66F5E" w:rsidRDefault="00473252" w:rsidP="00D107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66F5E">
              <w:rPr>
                <w:rFonts w:ascii="Times New Roman" w:hAnsi="Times New Roman" w:cs="Times New Roman"/>
                <w:b/>
              </w:rPr>
              <w:t>Знать:</w:t>
            </w:r>
            <w:r w:rsidRPr="00A66F5E">
              <w:rPr>
                <w:rFonts w:ascii="Times New Roman" w:hAnsi="Times New Roman" w:cs="Times New Roman"/>
              </w:rPr>
              <w:t xml:space="preserve"> </w:t>
            </w:r>
            <w:r w:rsidR="00A66F5E" w:rsidRPr="00A66F5E">
              <w:rPr>
                <w:rFonts w:ascii="yandex-sans" w:hAnsi="yandex-sans"/>
                <w:color w:val="000000"/>
                <w:sz w:val="23"/>
                <w:szCs w:val="23"/>
              </w:rPr>
              <w:t>Сформированные, но содержащие отдельные</w:t>
            </w:r>
            <w:r w:rsidR="00D10751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A66F5E" w:rsidRPr="00A66F5E">
              <w:rPr>
                <w:rFonts w:ascii="yandex-sans" w:hAnsi="yandex-sans"/>
                <w:color w:val="000000"/>
                <w:sz w:val="23"/>
                <w:szCs w:val="23"/>
              </w:rPr>
              <w:t xml:space="preserve">пробелы представления </w:t>
            </w:r>
            <w:r w:rsidR="00A66F5E" w:rsidRPr="00A66F5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 основных направлениях, проблемах, теориях и</w:t>
            </w:r>
            <w:r w:rsidR="00D10751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A66F5E" w:rsidRPr="00A66F5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методах</w:t>
            </w:r>
            <w:r w:rsidR="00D10751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ф</w:t>
            </w:r>
            <w:r w:rsidR="00A66F5E" w:rsidRPr="00A66F5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илософии, содержание современных</w:t>
            </w:r>
          </w:p>
          <w:p w:rsidR="00A66F5E" w:rsidRPr="00A66F5E" w:rsidRDefault="00A66F5E" w:rsidP="00A66F5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66F5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философских дискуссий</w:t>
            </w:r>
          </w:p>
          <w:p w:rsidR="00473252" w:rsidRDefault="00A66F5E" w:rsidP="00D954F5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A66F5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 проблемам общественного развития</w:t>
            </w:r>
            <w:r w:rsidR="00D954F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47325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66F5E" w:rsidRDefault="00473252" w:rsidP="00A66F5E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473252">
              <w:rPr>
                <w:rFonts w:ascii="Times New Roman" w:hAnsi="Times New Roman" w:cs="Times New Roman"/>
                <w:b/>
              </w:rPr>
              <w:t>Уметь:</w:t>
            </w:r>
          </w:p>
          <w:p w:rsidR="00A66F5E" w:rsidRDefault="00A66F5E" w:rsidP="00A66F5E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В целом успешное, но</w:t>
            </w:r>
            <w:r w:rsidR="00D10751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содержащее отдельные</w:t>
            </w:r>
            <w:r w:rsidR="00D10751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пробелы использование</w:t>
            </w:r>
          </w:p>
          <w:p w:rsidR="00A66F5E" w:rsidRDefault="00A66F5E" w:rsidP="00A66F5E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положений и категорий</w:t>
            </w:r>
          </w:p>
          <w:p w:rsidR="00A66F5E" w:rsidRDefault="00A66F5E" w:rsidP="00A66F5E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философии для оценивания и анализа различных</w:t>
            </w:r>
          </w:p>
          <w:p w:rsidR="00A66F5E" w:rsidRDefault="00A66F5E" w:rsidP="00A66F5E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социальных тенденций,</w:t>
            </w:r>
          </w:p>
          <w:p w:rsidR="00A66F5E" w:rsidRDefault="00A66F5E" w:rsidP="00A66F5E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фактов и явлений.</w:t>
            </w:r>
          </w:p>
          <w:p w:rsidR="00A66F5E" w:rsidRDefault="00A66F5E" w:rsidP="00FB32AC">
            <w:pPr>
              <w:tabs>
                <w:tab w:val="left" w:pos="1245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473252">
              <w:rPr>
                <w:rFonts w:ascii="Times New Roman" w:hAnsi="Times New Roman" w:cs="Times New Roman"/>
              </w:rPr>
              <w:t xml:space="preserve"> </w:t>
            </w:r>
            <w:r w:rsidR="00473252" w:rsidRPr="00473252">
              <w:rPr>
                <w:rFonts w:ascii="Times New Roman" w:hAnsi="Times New Roman" w:cs="Times New Roman"/>
                <w:b/>
              </w:rPr>
              <w:t>Владеть:</w:t>
            </w:r>
            <w:r w:rsidR="00473252" w:rsidRPr="00473252">
              <w:rPr>
                <w:rFonts w:ascii="Times New Roman" w:hAnsi="Times New Roman" w:cs="Times New Roman"/>
              </w:rPr>
              <w:t xml:space="preserve"> </w:t>
            </w:r>
          </w:p>
          <w:p w:rsidR="00A66F5E" w:rsidRDefault="00A66F5E" w:rsidP="00A66F5E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В целом успешное, но</w:t>
            </w:r>
            <w:r w:rsidR="00D10751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содержащее отдельные</w:t>
            </w:r>
          </w:p>
          <w:p w:rsidR="00A66F5E" w:rsidRDefault="00A66F5E" w:rsidP="00A66F5E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пробелы применение навыков анализа текстов, имеющих философское</w:t>
            </w:r>
          </w:p>
          <w:p w:rsidR="00024623" w:rsidRPr="00473252" w:rsidRDefault="00A66F5E" w:rsidP="008D3354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содержание</w:t>
            </w:r>
            <w:r w:rsidR="00D954F5">
              <w:rPr>
                <w:rFonts w:ascii="yandex-sans" w:hAnsi="yandex-sans"/>
                <w:color w:val="000000"/>
                <w:sz w:val="23"/>
                <w:szCs w:val="23"/>
              </w:rPr>
              <w:t>.</w:t>
            </w:r>
            <w:r w:rsidRPr="004732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131" w:type="dxa"/>
          </w:tcPr>
          <w:p w:rsidR="00D954F5" w:rsidRDefault="00473252" w:rsidP="00D954F5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73252">
              <w:rPr>
                <w:rFonts w:ascii="Times New Roman" w:hAnsi="Times New Roman" w:cs="Times New Roman"/>
                <w:b/>
              </w:rPr>
              <w:t>Знать:</w:t>
            </w:r>
            <w:r w:rsidRPr="00473252">
              <w:rPr>
                <w:rFonts w:ascii="Times New Roman" w:hAnsi="Times New Roman" w:cs="Times New Roman"/>
              </w:rPr>
              <w:t xml:space="preserve"> </w:t>
            </w:r>
            <w:r w:rsidR="00D954F5">
              <w:rPr>
                <w:rFonts w:ascii="yandex-sans" w:hAnsi="yandex-sans"/>
                <w:color w:val="000000"/>
                <w:sz w:val="23"/>
                <w:szCs w:val="23"/>
              </w:rPr>
              <w:t>Сформированные</w:t>
            </w:r>
          </w:p>
          <w:p w:rsidR="00D954F5" w:rsidRDefault="00D954F5" w:rsidP="00D954F5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систематические</w:t>
            </w:r>
          </w:p>
          <w:p w:rsidR="00D954F5" w:rsidRDefault="00D954F5" w:rsidP="00D954F5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представления об</w:t>
            </w:r>
          </w:p>
          <w:p w:rsidR="00D954F5" w:rsidRPr="00D954F5" w:rsidRDefault="00D954F5" w:rsidP="00D954F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954F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основах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</w:t>
            </w:r>
            <w:r w:rsidRPr="00D954F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илософских знаний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  <w:p w:rsidR="00473252" w:rsidRPr="00473252" w:rsidRDefault="00473252" w:rsidP="00D954F5">
            <w:pPr>
              <w:tabs>
                <w:tab w:val="left" w:pos="1245"/>
              </w:tabs>
              <w:ind w:left="34"/>
              <w:jc w:val="both"/>
              <w:rPr>
                <w:rFonts w:ascii="Times New Roman" w:hAnsi="Times New Roman" w:cs="Times New Roman"/>
                <w:b/>
              </w:rPr>
            </w:pPr>
          </w:p>
          <w:p w:rsidR="00A66F5E" w:rsidRPr="00A66F5E" w:rsidRDefault="00473252" w:rsidP="00A66F5E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66F5E">
              <w:rPr>
                <w:rFonts w:ascii="Times New Roman" w:hAnsi="Times New Roman" w:cs="Times New Roman"/>
                <w:b/>
              </w:rPr>
              <w:t>Уметь:</w:t>
            </w:r>
            <w:r w:rsidRPr="00A66F5E">
              <w:rPr>
                <w:rFonts w:ascii="Times New Roman" w:hAnsi="Times New Roman" w:cs="Times New Roman"/>
              </w:rPr>
              <w:t xml:space="preserve"> </w:t>
            </w:r>
            <w:r w:rsidR="00A66F5E" w:rsidRPr="00A66F5E">
              <w:rPr>
                <w:rFonts w:ascii="yandex-sans" w:hAnsi="yandex-sans"/>
                <w:color w:val="000000"/>
                <w:sz w:val="23"/>
                <w:szCs w:val="23"/>
              </w:rPr>
              <w:t>Сформированное</w:t>
            </w:r>
          </w:p>
          <w:p w:rsidR="00A66F5E" w:rsidRPr="00A66F5E" w:rsidRDefault="00A66F5E" w:rsidP="00A66F5E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66F5E">
              <w:rPr>
                <w:rFonts w:ascii="yandex-sans" w:hAnsi="yandex-sans"/>
                <w:color w:val="000000"/>
                <w:sz w:val="23"/>
                <w:szCs w:val="23"/>
              </w:rPr>
              <w:t>умение</w:t>
            </w:r>
            <w:r w:rsidR="00D10751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A66F5E">
              <w:rPr>
                <w:rFonts w:ascii="yandex-sans" w:hAnsi="yandex-sans"/>
                <w:color w:val="000000"/>
                <w:sz w:val="23"/>
                <w:szCs w:val="23"/>
              </w:rPr>
              <w:t>использовать положения и</w:t>
            </w:r>
          </w:p>
          <w:p w:rsidR="00A66F5E" w:rsidRPr="00A66F5E" w:rsidRDefault="00A66F5E" w:rsidP="00A66F5E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66F5E">
              <w:rPr>
                <w:rFonts w:ascii="yandex-sans" w:hAnsi="yandex-sans"/>
                <w:color w:val="000000"/>
                <w:sz w:val="23"/>
                <w:szCs w:val="23"/>
              </w:rPr>
              <w:t>категории философии для оценивания</w:t>
            </w:r>
          </w:p>
          <w:p w:rsidR="00A66F5E" w:rsidRPr="00A66F5E" w:rsidRDefault="00A66F5E" w:rsidP="00A66F5E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66F5E">
              <w:rPr>
                <w:rFonts w:ascii="yandex-sans" w:hAnsi="yandex-sans"/>
                <w:color w:val="000000"/>
                <w:sz w:val="23"/>
                <w:szCs w:val="23"/>
              </w:rPr>
              <w:t>и анализа различных</w:t>
            </w:r>
          </w:p>
          <w:p w:rsidR="00A66F5E" w:rsidRDefault="00A66F5E" w:rsidP="00A66F5E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66F5E">
              <w:rPr>
                <w:rFonts w:ascii="yandex-sans" w:hAnsi="yandex-sans"/>
                <w:color w:val="000000"/>
                <w:sz w:val="23"/>
                <w:szCs w:val="23"/>
              </w:rPr>
              <w:t>социальных тенденций, фактов и явле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ний.</w:t>
            </w:r>
          </w:p>
          <w:p w:rsidR="00473252" w:rsidRPr="00473252" w:rsidRDefault="00473252" w:rsidP="00A66F5E">
            <w:pPr>
              <w:tabs>
                <w:tab w:val="left" w:pos="1245"/>
              </w:tabs>
              <w:ind w:left="34"/>
              <w:jc w:val="both"/>
              <w:rPr>
                <w:rFonts w:ascii="Times New Roman" w:hAnsi="Times New Roman" w:cs="Times New Roman"/>
              </w:rPr>
            </w:pPr>
          </w:p>
          <w:p w:rsidR="00A66F5E" w:rsidRDefault="00473252" w:rsidP="00A66F5E">
            <w:pPr>
              <w:tabs>
                <w:tab w:val="left" w:pos="1245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473252">
              <w:rPr>
                <w:rFonts w:ascii="Times New Roman" w:hAnsi="Times New Roman" w:cs="Times New Roman"/>
                <w:b/>
              </w:rPr>
              <w:t>Владеть:</w:t>
            </w:r>
            <w:r w:rsidRPr="00473252">
              <w:rPr>
                <w:rFonts w:ascii="Times New Roman" w:hAnsi="Times New Roman" w:cs="Times New Roman"/>
              </w:rPr>
              <w:t xml:space="preserve"> </w:t>
            </w:r>
          </w:p>
          <w:p w:rsidR="00A66F5E" w:rsidRPr="00A66F5E" w:rsidRDefault="00A66F5E" w:rsidP="00A66F5E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66F5E">
              <w:rPr>
                <w:rFonts w:ascii="yandex-sans" w:hAnsi="yandex-sans"/>
                <w:color w:val="000000"/>
                <w:sz w:val="23"/>
                <w:szCs w:val="23"/>
              </w:rPr>
              <w:t>Успешное и систематическое применение навыков анализа текстов,</w:t>
            </w:r>
          </w:p>
          <w:p w:rsidR="00A66F5E" w:rsidRDefault="00A66F5E" w:rsidP="00A66F5E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имеющих философское содержание</w:t>
            </w:r>
          </w:p>
          <w:p w:rsidR="00024623" w:rsidRPr="00473252" w:rsidRDefault="00A66F5E" w:rsidP="00A66F5E">
            <w:pPr>
              <w:tabs>
                <w:tab w:val="left" w:pos="1245"/>
              </w:tabs>
              <w:ind w:left="34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7325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</w:tr>
      <w:tr w:rsidR="00FB32AC" w:rsidRPr="002960F0" w:rsidTr="00332A0E">
        <w:tc>
          <w:tcPr>
            <w:tcW w:w="710" w:type="dxa"/>
          </w:tcPr>
          <w:p w:rsidR="00FB32AC" w:rsidRPr="005A59CD" w:rsidRDefault="00FB32AC" w:rsidP="004732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B32AC" w:rsidRDefault="00FB32AC" w:rsidP="004732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A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ПК-2</w:t>
            </w:r>
          </w:p>
        </w:tc>
        <w:tc>
          <w:tcPr>
            <w:tcW w:w="1417" w:type="dxa"/>
          </w:tcPr>
          <w:p w:rsidR="00FB32AC" w:rsidRPr="005A59CD" w:rsidRDefault="00FB32AC" w:rsidP="0047325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32A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Отсутствие признаков удовлетворительного уровня</w:t>
            </w:r>
          </w:p>
        </w:tc>
        <w:tc>
          <w:tcPr>
            <w:tcW w:w="2410" w:type="dxa"/>
          </w:tcPr>
          <w:p w:rsidR="00FB32AC" w:rsidRDefault="00FB32AC" w:rsidP="00473252">
            <w:pPr>
              <w:tabs>
                <w:tab w:val="left" w:pos="1245"/>
              </w:tabs>
              <w:ind w:left="34"/>
              <w:jc w:val="both"/>
              <w:rPr>
                <w:rFonts w:ascii="Times New Roman" w:hAnsi="Times New Roman" w:cs="Times New Roman"/>
                <w:b/>
              </w:rPr>
            </w:pPr>
            <w:r w:rsidRPr="00FB32AC">
              <w:rPr>
                <w:rFonts w:ascii="Times New Roman" w:hAnsi="Times New Roman" w:cs="Times New Roman"/>
                <w:b/>
              </w:rPr>
              <w:t xml:space="preserve">ПК-2.1. </w:t>
            </w:r>
          </w:p>
          <w:p w:rsidR="00FB32AC" w:rsidRDefault="00FB32AC" w:rsidP="00473252">
            <w:pPr>
              <w:tabs>
                <w:tab w:val="left" w:pos="1245"/>
              </w:tabs>
              <w:ind w:left="34"/>
              <w:jc w:val="both"/>
              <w:rPr>
                <w:rFonts w:ascii="Times New Roman" w:hAnsi="Times New Roman" w:cs="Times New Roman"/>
                <w:b/>
              </w:rPr>
            </w:pPr>
            <w:r w:rsidRPr="00FB32AC">
              <w:rPr>
                <w:rFonts w:ascii="Times New Roman" w:hAnsi="Times New Roman" w:cs="Times New Roman"/>
                <w:b/>
              </w:rPr>
              <w:t>Знает</w:t>
            </w:r>
          </w:p>
          <w:p w:rsidR="00FB32AC" w:rsidRDefault="00FB32AC" w:rsidP="0049215C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</w:rPr>
            </w:pPr>
            <w:r w:rsidRPr="00FB32AC">
              <w:rPr>
                <w:rFonts w:ascii="Times New Roman" w:hAnsi="Times New Roman" w:cs="Times New Roman"/>
              </w:rPr>
              <w:t xml:space="preserve">основные методы решения прикладных задач, современные методы информационных технологий. </w:t>
            </w:r>
          </w:p>
          <w:p w:rsidR="00FB32AC" w:rsidRPr="00FB32AC" w:rsidRDefault="00FB32AC" w:rsidP="00473252">
            <w:pPr>
              <w:tabs>
                <w:tab w:val="left" w:pos="1245"/>
              </w:tabs>
              <w:ind w:left="34"/>
              <w:jc w:val="both"/>
              <w:rPr>
                <w:rFonts w:ascii="Times New Roman" w:hAnsi="Times New Roman" w:cs="Times New Roman"/>
                <w:b/>
              </w:rPr>
            </w:pPr>
            <w:r w:rsidRPr="00FB32AC">
              <w:rPr>
                <w:rFonts w:ascii="Times New Roman" w:hAnsi="Times New Roman" w:cs="Times New Roman"/>
                <w:b/>
              </w:rPr>
              <w:t xml:space="preserve">ПК-2.2. </w:t>
            </w:r>
          </w:p>
          <w:p w:rsidR="00FB32AC" w:rsidRDefault="00FB32AC" w:rsidP="00473252">
            <w:pPr>
              <w:tabs>
                <w:tab w:val="left" w:pos="1245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FB32AC">
              <w:rPr>
                <w:rFonts w:ascii="Times New Roman" w:hAnsi="Times New Roman" w:cs="Times New Roman"/>
              </w:rPr>
              <w:t xml:space="preserve">Умеет корректно оформить результаты научного труда в </w:t>
            </w:r>
            <w:r w:rsidRPr="00FB32AC">
              <w:rPr>
                <w:rFonts w:ascii="Times New Roman" w:hAnsi="Times New Roman" w:cs="Times New Roman"/>
              </w:rPr>
              <w:lastRenderedPageBreak/>
              <w:t xml:space="preserve">соответствии с современными требованиями. </w:t>
            </w:r>
          </w:p>
          <w:p w:rsidR="00FB32AC" w:rsidRPr="00FB32AC" w:rsidRDefault="00FB32AC" w:rsidP="00473252">
            <w:pPr>
              <w:tabs>
                <w:tab w:val="left" w:pos="1245"/>
              </w:tabs>
              <w:ind w:left="34"/>
              <w:jc w:val="both"/>
              <w:rPr>
                <w:rFonts w:ascii="Times New Roman" w:hAnsi="Times New Roman" w:cs="Times New Roman"/>
                <w:b/>
              </w:rPr>
            </w:pPr>
            <w:r w:rsidRPr="00FB32AC">
              <w:rPr>
                <w:rFonts w:ascii="Times New Roman" w:hAnsi="Times New Roman" w:cs="Times New Roman"/>
                <w:b/>
              </w:rPr>
              <w:t xml:space="preserve">ПК-2.3. </w:t>
            </w:r>
          </w:p>
          <w:p w:rsidR="00FB32AC" w:rsidRPr="00FB32AC" w:rsidRDefault="00FB32AC" w:rsidP="00473252">
            <w:pPr>
              <w:tabs>
                <w:tab w:val="left" w:pos="1245"/>
              </w:tabs>
              <w:ind w:left="34"/>
              <w:jc w:val="both"/>
              <w:rPr>
                <w:rFonts w:ascii="Times New Roman" w:hAnsi="Times New Roman" w:cs="Times New Roman"/>
                <w:b/>
              </w:rPr>
            </w:pPr>
            <w:r w:rsidRPr="00FB32AC">
              <w:rPr>
                <w:rFonts w:ascii="Times New Roman" w:hAnsi="Times New Roman" w:cs="Times New Roman"/>
              </w:rPr>
              <w:t>Имеет практический опыт использования сети Интернет, аннотирования, реферирования, библиографического разыскания и описания, опыт работы с научными источник</w:t>
            </w:r>
          </w:p>
        </w:tc>
        <w:tc>
          <w:tcPr>
            <w:tcW w:w="2693" w:type="dxa"/>
          </w:tcPr>
          <w:p w:rsidR="00FB32AC" w:rsidRPr="00A66F5E" w:rsidRDefault="00FB32AC" w:rsidP="00D10751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1" w:type="dxa"/>
          </w:tcPr>
          <w:p w:rsidR="00FB32AC" w:rsidRPr="00FB32AC" w:rsidRDefault="00FB32AC" w:rsidP="00FB32AC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FB32AC"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FB32AC" w:rsidRPr="00FB32AC" w:rsidRDefault="00FB32AC" w:rsidP="00FB32A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B32AC">
              <w:rPr>
                <w:rFonts w:ascii="Times New Roman" w:hAnsi="Times New Roman" w:cs="Times New Roman"/>
              </w:rPr>
              <w:t>Фрагментарные представления об основных</w:t>
            </w:r>
          </w:p>
          <w:p w:rsidR="00FB32AC" w:rsidRPr="00FB32AC" w:rsidRDefault="00FB32AC" w:rsidP="00FB32A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B32AC">
              <w:rPr>
                <w:rFonts w:ascii="Times New Roman" w:hAnsi="Times New Roman" w:cs="Times New Roman"/>
              </w:rPr>
              <w:t xml:space="preserve">направлениях, проблемах, теориях и методах философии, содержание современных философских дискуссий по </w:t>
            </w:r>
            <w:r w:rsidRPr="00FB32AC">
              <w:rPr>
                <w:rFonts w:ascii="Times New Roman" w:hAnsi="Times New Roman" w:cs="Times New Roman"/>
              </w:rPr>
              <w:lastRenderedPageBreak/>
              <w:t>проблемам</w:t>
            </w:r>
          </w:p>
          <w:p w:rsidR="00FB32AC" w:rsidRPr="00FB32AC" w:rsidRDefault="00FB32AC" w:rsidP="00FB32A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B32AC">
              <w:rPr>
                <w:rFonts w:ascii="Times New Roman" w:hAnsi="Times New Roman" w:cs="Times New Roman"/>
              </w:rPr>
              <w:t>общественного развития эволюции науки, функциях и основаниях научной картины мира.</w:t>
            </w:r>
          </w:p>
          <w:p w:rsidR="00FB32AC" w:rsidRPr="00FB32AC" w:rsidRDefault="00FB32AC" w:rsidP="00FB32AC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</w:p>
          <w:p w:rsidR="00FB32AC" w:rsidRPr="00FB32AC" w:rsidRDefault="00FB32AC" w:rsidP="00FB32A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B32AC">
              <w:rPr>
                <w:rFonts w:ascii="Times New Roman" w:hAnsi="Times New Roman" w:cs="Times New Roman"/>
                <w:b/>
              </w:rPr>
              <w:t xml:space="preserve">Уметь: </w:t>
            </w:r>
            <w:r w:rsidRPr="00FB32AC">
              <w:rPr>
                <w:rFonts w:ascii="Times New Roman" w:hAnsi="Times New Roman" w:cs="Times New Roman"/>
              </w:rPr>
              <w:t>Фрагментарное</w:t>
            </w:r>
          </w:p>
          <w:p w:rsidR="00FB32AC" w:rsidRPr="00FB32AC" w:rsidRDefault="00FB32AC" w:rsidP="00FB32A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B32AC">
              <w:rPr>
                <w:rFonts w:ascii="Times New Roman" w:hAnsi="Times New Roman" w:cs="Times New Roman"/>
              </w:rPr>
              <w:t>использование положений и категорий философии для оценивания и анализа различных социальных тенденций, фактов и</w:t>
            </w:r>
          </w:p>
          <w:p w:rsidR="00FB32AC" w:rsidRPr="00FB32AC" w:rsidRDefault="00FB32AC" w:rsidP="00FB32A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B32AC">
              <w:rPr>
                <w:rFonts w:ascii="Times New Roman" w:hAnsi="Times New Roman" w:cs="Times New Roman"/>
              </w:rPr>
              <w:t>явлений.</w:t>
            </w:r>
          </w:p>
          <w:p w:rsidR="00FB32AC" w:rsidRPr="00FB32AC" w:rsidRDefault="00FB32AC" w:rsidP="00FB32AC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</w:p>
          <w:p w:rsidR="00FB32AC" w:rsidRPr="00FB32AC" w:rsidRDefault="00FB32AC" w:rsidP="00FB32A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B32AC">
              <w:rPr>
                <w:rFonts w:ascii="Times New Roman" w:hAnsi="Times New Roman" w:cs="Times New Roman"/>
                <w:b/>
              </w:rPr>
              <w:t xml:space="preserve">Владеть: </w:t>
            </w:r>
            <w:r w:rsidRPr="00FB32AC">
              <w:rPr>
                <w:rFonts w:ascii="Times New Roman" w:hAnsi="Times New Roman" w:cs="Times New Roman"/>
              </w:rPr>
              <w:t>Фрагментарное владение навыками анализа</w:t>
            </w:r>
          </w:p>
          <w:p w:rsidR="00FB32AC" w:rsidRPr="00FB32AC" w:rsidRDefault="00FB32AC" w:rsidP="00FB32AC">
            <w:pPr>
              <w:shd w:val="clear" w:color="auto" w:fill="FFFFFF"/>
              <w:rPr>
                <w:rFonts w:ascii="Times New Roman" w:hAnsi="Times New Roman" w:cs="Times New Roman"/>
                <w:lang w:val="en-US"/>
              </w:rPr>
            </w:pPr>
            <w:r w:rsidRPr="00FB32AC">
              <w:rPr>
                <w:rFonts w:ascii="Times New Roman" w:hAnsi="Times New Roman" w:cs="Times New Roman"/>
                <w:lang w:val="en-US"/>
              </w:rPr>
              <w:t>текстов, имеющих философское содержание</w:t>
            </w:r>
          </w:p>
          <w:p w:rsidR="00FB32AC" w:rsidRPr="00473252" w:rsidRDefault="00FB32AC" w:rsidP="00D954F5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</w:p>
        </w:tc>
      </w:tr>
    </w:tbl>
    <w:p w:rsidR="008D3354" w:rsidRDefault="008D3354" w:rsidP="008D3354">
      <w:pPr>
        <w:pStyle w:val="a4"/>
        <w:widowControl/>
        <w:autoSpaceDE w:val="0"/>
        <w:autoSpaceDN w:val="0"/>
        <w:adjustRightInd w:val="0"/>
        <w:ind w:left="720"/>
        <w:contextualSpacing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A17C0" w:rsidRPr="00B12F29" w:rsidRDefault="00CA17C0" w:rsidP="008D3354">
      <w:pPr>
        <w:pStyle w:val="a4"/>
        <w:widowControl/>
        <w:numPr>
          <w:ilvl w:val="0"/>
          <w:numId w:val="1"/>
        </w:num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12F29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КОНТРОЛЬНЫЕ ЗАДАНИЯ И ИНЫЕ МАТЕРИАЛЫ ОЦЕНКИ</w:t>
      </w:r>
    </w:p>
    <w:p w:rsidR="00CA17C0" w:rsidRPr="005A59CD" w:rsidRDefault="00CA17C0" w:rsidP="00CA17C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bCs/>
          <w:sz w:val="24"/>
          <w:szCs w:val="24"/>
          <w:lang w:val="ru-RU"/>
        </w:rPr>
        <w:t>знаний, умений, навыков и (или) опыта деятельности,</w:t>
      </w:r>
    </w:p>
    <w:p w:rsidR="00CA17C0" w:rsidRPr="005A59CD" w:rsidRDefault="00CA17C0" w:rsidP="00CA17C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характеризующие этапы формирования компетенций в процессе освоения дисциплины </w:t>
      </w:r>
      <w:r w:rsidRPr="005A59C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</w:t>
      </w: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>Основы естествознания (Физика)»</w:t>
      </w:r>
    </w:p>
    <w:p w:rsidR="00CA17C0" w:rsidRPr="005A59CD" w:rsidRDefault="00CA17C0" w:rsidP="00CA17C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A17C0" w:rsidRPr="005A59CD" w:rsidRDefault="00CA17C0" w:rsidP="00CA17C0">
      <w:pPr>
        <w:shd w:val="clear" w:color="auto" w:fill="FFFFFF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5A59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оценочным средствам</w:t>
      </w:r>
      <w:r w:rsidRPr="005A59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результатов обучения по данной дисциплине относятся:</w:t>
      </w:r>
    </w:p>
    <w:p w:rsidR="00CA17C0" w:rsidRPr="00611840" w:rsidRDefault="00611840" w:rsidP="00836D25">
      <w:pPr>
        <w:widowControl/>
        <w:tabs>
          <w:tab w:val="left" w:pos="993"/>
        </w:tabs>
        <w:suppressAutoHyphens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2.1.</w:t>
      </w:r>
      <w:r w:rsidR="00E521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 xml:space="preserve"> </w:t>
      </w:r>
      <w:r w:rsidR="00CA17C0" w:rsidRPr="0061184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Устный опрос</w:t>
      </w:r>
      <w:r w:rsidR="00CA17C0" w:rsidRPr="006118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 xml:space="preserve"> </w:t>
      </w:r>
      <w:r w:rsidR="00CA17C0" w:rsidRPr="0061184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(по вопросам к экзамену)</w:t>
      </w:r>
      <w:r w:rsidR="00CA17C0" w:rsidRPr="006118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 xml:space="preserve"> – диалог преподавателя со студентом, цель которого – систематизация и уточнение имеющихся у студента знаний, проверка его индивидуальных возможностей усвоения материала. </w:t>
      </w:r>
    </w:p>
    <w:p w:rsidR="00CA17C0" w:rsidRPr="005A59CD" w:rsidRDefault="00CA17C0" w:rsidP="00CA17C0">
      <w:pPr>
        <w:tabs>
          <w:tab w:val="left" w:pos="993"/>
        </w:tabs>
        <w:suppressAutoHyphens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 w:eastAsia="zh-CN"/>
        </w:rPr>
      </w:pPr>
      <w:r w:rsidRPr="005A59CD">
        <w:rPr>
          <w:rFonts w:ascii="Times New Roman" w:eastAsia="Times-Roman" w:hAnsi="Times New Roman" w:cs="Times New Roman"/>
          <w:sz w:val="24"/>
          <w:szCs w:val="24"/>
          <w:lang w:val="ru-RU" w:eastAsia="zh-CN"/>
        </w:rPr>
        <w:t>Рекомендуется для оценки знаний обучающихся.</w:t>
      </w:r>
    </w:p>
    <w:p w:rsidR="00CA17C0" w:rsidRPr="005A59CD" w:rsidRDefault="00CA17C0" w:rsidP="00CA17C0">
      <w:pPr>
        <w:tabs>
          <w:tab w:val="left" w:pos="993"/>
        </w:tabs>
        <w:suppressAutoHyphens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 w:eastAsia="zh-CN"/>
        </w:rPr>
      </w:pPr>
      <w:r w:rsidRPr="005A59CD">
        <w:rPr>
          <w:rFonts w:ascii="Times New Roman" w:hAnsi="Times New Roman" w:cs="Times New Roman"/>
          <w:b/>
          <w:color w:val="000000"/>
          <w:sz w:val="24"/>
          <w:szCs w:val="24"/>
          <w:lang w:val="ru-RU" w:eastAsia="zh-CN"/>
        </w:rPr>
        <w:t xml:space="preserve">2.2. </w:t>
      </w:r>
      <w:r w:rsidRPr="005A59C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 w:eastAsia="zh-CN"/>
        </w:rPr>
        <w:t>О</w:t>
      </w:r>
      <w:r w:rsidRPr="005A59C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тчет по лабораторным работам</w:t>
      </w:r>
      <w:r w:rsidRPr="005A59CD">
        <w:rPr>
          <w:rFonts w:ascii="Times New Roman" w:hAnsi="Times New Roman" w:cs="Times New Roman"/>
          <w:color w:val="000000"/>
          <w:sz w:val="24"/>
          <w:szCs w:val="24"/>
          <w:lang w:val="ru-RU" w:eastAsia="zh-CN"/>
        </w:rPr>
        <w:t xml:space="preserve"> – способ промежуточной проверки экспериментальных знаний, умений, навыков студента</w:t>
      </w:r>
      <w:r w:rsidRPr="005A59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которыми они должны овладеть в процессе выполнения различных лабораторных работ. </w:t>
      </w:r>
    </w:p>
    <w:p w:rsidR="00CA17C0" w:rsidRPr="005A59CD" w:rsidRDefault="00CA17C0" w:rsidP="00CA17C0">
      <w:pPr>
        <w:tabs>
          <w:tab w:val="left" w:pos="993"/>
        </w:tabs>
        <w:suppressAutoHyphens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A59CD">
        <w:rPr>
          <w:rFonts w:ascii="Times New Roman" w:hAnsi="Times New Roman" w:cs="Times New Roman"/>
          <w:b/>
          <w:color w:val="000000"/>
          <w:sz w:val="24"/>
          <w:szCs w:val="24"/>
          <w:lang w:val="ru-RU" w:eastAsia="zh-CN"/>
        </w:rPr>
        <w:t xml:space="preserve">2.3. </w:t>
      </w:r>
      <w:r w:rsidRPr="005A59C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 w:eastAsia="zh-CN"/>
        </w:rPr>
        <w:t>Решение задач</w:t>
      </w:r>
      <w:r w:rsidRPr="005A59CD">
        <w:rPr>
          <w:rFonts w:ascii="Times New Roman" w:hAnsi="Times New Roman" w:cs="Times New Roman"/>
          <w:color w:val="000000"/>
          <w:sz w:val="24"/>
          <w:szCs w:val="24"/>
          <w:lang w:val="ru-RU" w:eastAsia="zh-CN"/>
        </w:rPr>
        <w:t xml:space="preserve"> – </w:t>
      </w:r>
      <w:r w:rsidRPr="005A59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способствует более глубокому и прочному условию физических законов, развитию логического мышления, сообразительности, инициативы, воли к настойчивости в достижения поставленной цели, вызывает интерес к физике, помогает навыков самостоятельной работы и служит незаменимым средством для развития самостоятельности суждения. </w:t>
      </w:r>
    </w:p>
    <w:p w:rsidR="00CA17C0" w:rsidRPr="005A59CD" w:rsidRDefault="00CA17C0" w:rsidP="00CA17C0">
      <w:pPr>
        <w:tabs>
          <w:tab w:val="left" w:pos="993"/>
        </w:tabs>
        <w:suppressAutoHyphens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zh-CN"/>
        </w:rPr>
      </w:pPr>
      <w:r w:rsidRPr="005A59C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zh-CN"/>
        </w:rPr>
        <w:t>2.4. Реферат –</w:t>
      </w:r>
      <w:r w:rsidRPr="005A59CD">
        <w:rPr>
          <w:rFonts w:ascii="Times New Roman" w:hAnsi="Times New Roman" w:cs="Times New Roman"/>
          <w:color w:val="000000"/>
          <w:sz w:val="24"/>
          <w:szCs w:val="24"/>
          <w:lang w:val="ru-RU" w:eastAsia="zh-CN"/>
        </w:rPr>
        <w:t xml:space="preserve"> продукт самостоятельной работы студента,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исследуемого вопроса, приводит различные точки зрения, а также собственное понимание проблемы. </w:t>
      </w:r>
    </w:p>
    <w:p w:rsidR="00CA17C0" w:rsidRPr="005A59CD" w:rsidRDefault="00CA17C0" w:rsidP="00CA17C0">
      <w:pPr>
        <w:tabs>
          <w:tab w:val="left" w:pos="708"/>
        </w:tabs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 w:eastAsia="zh-CN"/>
        </w:rPr>
      </w:pPr>
      <w:r w:rsidRPr="005A59C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 w:eastAsia="zh-CN"/>
        </w:rPr>
        <w:t xml:space="preserve">2.5. Тестирование – </w:t>
      </w:r>
      <w:r w:rsidRPr="005A59CD">
        <w:rPr>
          <w:rFonts w:ascii="Times New Roman" w:hAnsi="Times New Roman" w:cs="Times New Roman"/>
          <w:color w:val="000000"/>
          <w:sz w:val="24"/>
          <w:szCs w:val="24"/>
          <w:lang w:val="ru-RU" w:eastAsia="zh-CN"/>
        </w:rPr>
        <w:t xml:space="preserve">инструмент, с помощью которого педагог оценивает степень </w:t>
      </w:r>
      <w:r w:rsidRPr="005A59CD">
        <w:rPr>
          <w:rFonts w:ascii="Times New Roman" w:hAnsi="Times New Roman" w:cs="Times New Roman"/>
          <w:color w:val="000000"/>
          <w:sz w:val="24"/>
          <w:szCs w:val="24"/>
          <w:lang w:val="ru-RU" w:eastAsia="zh-CN"/>
        </w:rPr>
        <w:lastRenderedPageBreak/>
        <w:t>достижения студентом требуемых знаний, умений, навыков. Составление теста включает в себя создание выверенной системы вопросов, собственно процедуру проведения тестирования и способ измерения полученных результатов.</w:t>
      </w:r>
    </w:p>
    <w:p w:rsidR="00CA17C0" w:rsidRPr="005A59CD" w:rsidRDefault="00CA17C0" w:rsidP="00CA17C0">
      <w:pPr>
        <w:tabs>
          <w:tab w:val="left" w:pos="708"/>
        </w:tabs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 w:eastAsia="zh-CN"/>
        </w:rPr>
      </w:pPr>
    </w:p>
    <w:p w:rsidR="00CA17C0" w:rsidRPr="00B12F29" w:rsidRDefault="00611840" w:rsidP="00611840">
      <w:pPr>
        <w:tabs>
          <w:tab w:val="left" w:pos="708"/>
        </w:tabs>
        <w:ind w:left="77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12F29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2.1.</w:t>
      </w:r>
      <w:r w:rsidR="00B12F29" w:rsidRPr="00B12F29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 xml:space="preserve"> </w:t>
      </w:r>
      <w:r w:rsidR="00CA17C0" w:rsidRPr="00B12F2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Вопросы к экзамену</w:t>
      </w:r>
    </w:p>
    <w:p w:rsidR="00EB2929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Предмет физики, механика и пределы ее применимости. Физические величины, их измерение. Системы единиц физических величин.</w:t>
      </w:r>
    </w:p>
    <w:p w:rsidR="00EB2929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Векторы, действия над ними. Произведение векторов: скалярное, векторное, смешанное, двойное векторное.</w:t>
      </w:r>
    </w:p>
    <w:p w:rsidR="00EB2929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Кинематика движения материальной точки. Скорость. Ускорение. </w:t>
      </w:r>
    </w:p>
    <w:p w:rsidR="00EB2929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>Кинематика вращательного движения материальной точки. Связь между линейными и угловыми величинами.</w:t>
      </w:r>
    </w:p>
    <w:p w:rsidR="00EB2929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Динамика материальной точки. Первый закон Ньютона. Второй закон Ньютона. Третий закон Ньютона.</w:t>
      </w:r>
    </w:p>
    <w:p w:rsidR="00EB2929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Виды сил в механике. Основное уравнение динамики.</w:t>
      </w:r>
    </w:p>
    <w:p w:rsidR="00EB2929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Style w:val="FontStyle41"/>
          <w:rFonts w:ascii="Times New Roman" w:hAnsi="Times New Roman" w:cs="Times New Roman"/>
          <w:b w:val="0"/>
          <w:bCs w:val="0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Закон сохранения импульса. </w:t>
      </w:r>
      <w:r w:rsidRPr="005A59CD">
        <w:rPr>
          <w:rStyle w:val="FontStyle41"/>
          <w:rFonts w:ascii="Times New Roman" w:hAnsi="Times New Roman" w:cs="Times New Roman"/>
          <w:b w:val="0"/>
          <w:sz w:val="24"/>
          <w:szCs w:val="24"/>
          <w:lang w:val="ru-RU"/>
        </w:rPr>
        <w:t>Центр масс. Уравнение движения центра масс.</w:t>
      </w:r>
    </w:p>
    <w:p w:rsidR="00EB2929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Закон сохранения механической энергии. Работа. Работа упругой силы.</w:t>
      </w:r>
    </w:p>
    <w:p w:rsidR="00EB2929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Работа гравитационной силы. Работа однородной силы тяжести. Мощность.</w:t>
      </w:r>
    </w:p>
    <w:p w:rsidR="00EB2929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Консервативные силы. Поле центральных сил. </w:t>
      </w:r>
    </w:p>
    <w:p w:rsidR="00EB2929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Потенциальная энергия частицы в поле. Связь между потенциальной энергией и силой поля. Кинетическая энергия. Полная механическая энергия частицы.</w:t>
      </w:r>
    </w:p>
    <w:p w:rsidR="00EB2929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Момент импульса частицы, момент силы, уравнение моментов.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Момент импульса системы.  Закон сохранения момента импульса. </w:t>
      </w:r>
      <w:r w:rsidRPr="005A59CD">
        <w:rPr>
          <w:rFonts w:ascii="Times New Roman" w:hAnsi="Times New Roman" w:cs="Times New Roman"/>
          <w:sz w:val="24"/>
          <w:szCs w:val="24"/>
        </w:rPr>
        <w:t>Закон сохранения момента импульса.</w:t>
      </w:r>
    </w:p>
    <w:p w:rsidR="0034570E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Основное уравнение динамики вращательного движения тела вокруг неподвижной оси. </w:t>
      </w:r>
      <w:r w:rsidRPr="005A59C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Кинетическая энергия вращающегося твердого тела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(ось вращения неподвижна). </w:t>
      </w:r>
    </w:p>
    <w:p w:rsidR="00EB2929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Cs/>
          <w:sz w:val="24"/>
          <w:szCs w:val="24"/>
          <w:lang w:val="ru-RU"/>
        </w:rPr>
        <w:t>Работа внешних сил при вращении твердого тела вокруг не</w:t>
      </w:r>
      <w:r w:rsidRPr="005A59CD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 xml:space="preserve">подвижной оси.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>Кинетическая энергия при плоском движении твердого тела.</w:t>
      </w:r>
    </w:p>
    <w:p w:rsidR="0034570E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Механические колебания и волны. </w:t>
      </w:r>
      <w:r w:rsidRPr="005A59C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Классификация колебаний. Гармонические колебания.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Математический маятник. Физический маятник. </w:t>
      </w:r>
    </w:p>
    <w:p w:rsidR="0034570E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Динамика гармонических колебаний. Затухающие колебания. Вынужденные колебания. </w:t>
      </w:r>
      <w:r w:rsidRPr="005A59C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Амплитуда вынужденных колебаний. </w:t>
      </w:r>
      <w:r w:rsidRPr="005A59CD">
        <w:rPr>
          <w:rFonts w:ascii="Times New Roman" w:hAnsi="Times New Roman" w:cs="Times New Roman"/>
          <w:bCs/>
          <w:sz w:val="24"/>
          <w:szCs w:val="24"/>
        </w:rPr>
        <w:t xml:space="preserve">Резонанс. </w:t>
      </w:r>
    </w:p>
    <w:p w:rsidR="00EB2929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Механические волны. </w:t>
      </w:r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>Уравнение плоской бегущей волны.</w:t>
      </w:r>
    </w:p>
    <w:p w:rsidR="00EB2929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Термодинамика и молекулярная физика. Масса и размеры молекул. Термодинамическая система, состояние системы, процессы. </w:t>
      </w:r>
      <w:r w:rsidRPr="005A59CD">
        <w:rPr>
          <w:rFonts w:ascii="Times New Roman" w:hAnsi="Times New Roman" w:cs="Times New Roman"/>
          <w:bCs/>
          <w:sz w:val="24"/>
          <w:szCs w:val="24"/>
        </w:rPr>
        <w:t>Температура. Нулевой закон термодинамики.</w:t>
      </w:r>
    </w:p>
    <w:p w:rsidR="0034570E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Молекулярно-кинетическая теория: положения, основные уравнения. Средняя кинетическая энергия и температура. </w:t>
      </w:r>
    </w:p>
    <w:p w:rsidR="0034570E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Первое начало термодинамики. Внутренняя энергия, теплота, работа. Число степеней свободы. Внутренняя энергия идеального газа. </w:t>
      </w:r>
    </w:p>
    <w:p w:rsidR="00EB2929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Теплоемкость при различных процессах (при постоянном давлении и объеме). Адиабатический процесс. Работа идеального газа при различных процессах.</w:t>
      </w:r>
    </w:p>
    <w:p w:rsidR="00EB2929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Второе начало термодинамики. Обратимые и необратимые процессы. Циклы. Цикл Карно.  Коэффициент полезного действия цикла Карно и других циклов. </w:t>
      </w:r>
      <w:r w:rsidRPr="005A59CD">
        <w:rPr>
          <w:rFonts w:ascii="Times New Roman" w:hAnsi="Times New Roman" w:cs="Times New Roman"/>
          <w:sz w:val="24"/>
          <w:szCs w:val="24"/>
        </w:rPr>
        <w:t>Энтропия.</w:t>
      </w:r>
    </w:p>
    <w:p w:rsidR="00EB2929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Реальные газы. Уравнение Ван-дер-Ваальса. </w:t>
      </w:r>
    </w:p>
    <w:p w:rsidR="00AE0D7D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Электрический заряд. Закон Кулона. Электрический диполь. Поле диполя. </w:t>
      </w:r>
    </w:p>
    <w:p w:rsidR="00EB2929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Поляризация. Объемные и поверхностные связанные заряды. Поляризованность. Теорема Гаусса</w:t>
      </w:r>
      <w:r w:rsidRPr="005A59C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>Энергия электрического поля.</w:t>
      </w:r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Потенциал электростатического поля.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0F0">
        <w:rPr>
          <w:rFonts w:ascii="Times New Roman" w:hAnsi="Times New Roman" w:cs="Times New Roman"/>
          <w:sz w:val="24"/>
          <w:szCs w:val="24"/>
          <w:lang w:val="ru-RU"/>
        </w:rPr>
        <w:t xml:space="preserve">Связь между потенциалом </w:t>
      </w:r>
      <m:oMath>
        <m:r>
          <w:rPr>
            <w:rFonts w:ascii="Cambria Math" w:hAnsi="Cambria Math" w:cs="Times New Roman"/>
            <w:sz w:val="24"/>
            <w:szCs w:val="24"/>
          </w:rPr>
          <m:t>φ</m:t>
        </m:r>
      </m:oMath>
      <w:r w:rsidRPr="002960F0">
        <w:rPr>
          <w:rFonts w:ascii="Times New Roman" w:hAnsi="Times New Roman" w:cs="Times New Roman"/>
          <w:sz w:val="24"/>
          <w:szCs w:val="24"/>
          <w:lang w:val="ru-RU"/>
        </w:rPr>
        <w:t xml:space="preserve"> и вектором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</m:acc>
      </m:oMath>
      <w:r w:rsidRPr="002960F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E0D7D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Проводники в электрическом поле. Общая задача электростатики. Метод изображений. </w:t>
      </w:r>
    </w:p>
    <w:p w:rsidR="00AE0D7D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Уравнения Пуассона и Лапласа. Электроёмкость уединённого проводника. Конденсаторы. Ёмкость плоского конденсатора. </w:t>
      </w:r>
    </w:p>
    <w:p w:rsidR="00EB2929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Электрический ток. Плотность тока. </w:t>
      </w:r>
      <w:r w:rsidRPr="002960F0">
        <w:rPr>
          <w:rFonts w:ascii="Times New Roman" w:hAnsi="Times New Roman" w:cs="Times New Roman"/>
          <w:sz w:val="24"/>
          <w:szCs w:val="24"/>
          <w:lang w:val="ru-RU"/>
        </w:rPr>
        <w:t>Уравнение непрерывности.</w:t>
      </w:r>
    </w:p>
    <w:p w:rsidR="00AE0D7D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Электродвижущая сила (ЭДС). Сопротивление проводников. Закон Ома в дифференциальной форме. Закон Ома для неоднородного участка цепи, закон Ома для замкнутой цепи. </w:t>
      </w:r>
    </w:p>
    <w:p w:rsidR="00EB2929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Разветвленные цепи. Правила Кирхгофа. Мощность тока. Закон Джоуля – Ленца. </w:t>
      </w:r>
    </w:p>
    <w:p w:rsidR="00AE0D7D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Вектор магнитной индукции. Магнитное поле равномерно движущегося заряда. Закон Био – Савара. </w:t>
      </w:r>
    </w:p>
    <w:p w:rsidR="00AE0D7D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Основные законы магнитного поля. Теорема Гаусса для поля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. Закон Ампера. Работа при перемещении контура с током. Закон электромагнитной индукции. Правило Ленца. </w:t>
      </w:r>
    </w:p>
    <w:p w:rsidR="00EB2929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Явление самоиндукции. Индуктивность. Э.Д.С. самоиндукции. Энергия магнитного поля.</w:t>
      </w:r>
    </w:p>
    <w:p w:rsidR="00AE0D7D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Электромагнитные волны. Уравнения Максвелла в вакууме. Волновое уравнение. </w:t>
      </w:r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Плоская электромагнитная волна. </w:t>
      </w:r>
    </w:p>
    <w:p w:rsidR="00EB2929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Плоская гармоническая электромагнитная волна. </w:t>
      </w:r>
      <w:r w:rsidRPr="005A59C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Основные свойства электромагнитных волн. Давление и импульс электромагнитного поля.</w:t>
      </w:r>
    </w:p>
    <w:p w:rsidR="00AE0D7D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Краткая история развития представлений о природе света. Электромагнитная природа света.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Показатель преломления среды, дисперсия, интенсивность света. </w:t>
      </w:r>
    </w:p>
    <w:p w:rsidR="00AE0D7D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Геометрическая оптика. Принцип Ферма.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Закон прямолинейного распространения света. Закон независимости световых лучей. Закон отражения света. Закон преломления света. </w:t>
      </w:r>
      <w:r w:rsidRPr="005A59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Полное внутреннее отражение.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Принцип Гюйгенса. </w:t>
      </w:r>
    </w:p>
    <w:p w:rsidR="00EB2929" w:rsidRPr="005A59CD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Поляризация света. Поперечность световых волн.</w:t>
      </w:r>
      <w:r w:rsidR="00AE0D7D"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Естественный и поляризованный свет. Поляризация при отражении и преломлении. </w:t>
      </w:r>
      <w:r w:rsidRPr="005A59CD">
        <w:rPr>
          <w:rFonts w:ascii="Times New Roman" w:hAnsi="Times New Roman" w:cs="Times New Roman"/>
          <w:sz w:val="24"/>
          <w:szCs w:val="24"/>
        </w:rPr>
        <w:t>Вращение плоскости поляризации. Магнитное вращение плоскости поляризации.</w:t>
      </w:r>
    </w:p>
    <w:p w:rsidR="00AE0D7D" w:rsidRPr="008D3354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Интерференция света.</w:t>
      </w:r>
      <w:r w:rsidR="008D33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Опыт Юнга. Интерференция световых волн. Ширина интерференционных полос. </w:t>
      </w:r>
    </w:p>
    <w:p w:rsidR="00AE0D7D" w:rsidRPr="008D3354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Способы наблюдения интерференции. Бизеркала Френеля. Бипризма Френеля. </w:t>
      </w:r>
    </w:p>
    <w:p w:rsidR="00AE0D7D" w:rsidRPr="002960F0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60F0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Дифракция света. </w:t>
      </w:r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Принцип Гюйгенса-Френеля. </w:t>
      </w:r>
    </w:p>
    <w:p w:rsidR="00EB2929" w:rsidRPr="002960F0" w:rsidRDefault="00EB2929" w:rsidP="00B12F29">
      <w:pPr>
        <w:pStyle w:val="a4"/>
        <w:numPr>
          <w:ilvl w:val="0"/>
          <w:numId w:val="2"/>
        </w:num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>Зоны Френеля. Площади зон Френеля. Дифракция Френеля от простейших преград. Дифракция от круглого отверстия. Дифракция от круглого диска. Дифракционная решетка.</w:t>
      </w:r>
    </w:p>
    <w:p w:rsidR="009936E4" w:rsidRPr="00B12F29" w:rsidRDefault="009936E4" w:rsidP="009936E4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12F29">
        <w:rPr>
          <w:rFonts w:ascii="Times New Roman" w:hAnsi="Times New Roman" w:cs="Times New Roman"/>
          <w:b/>
          <w:color w:val="000000"/>
          <w:sz w:val="28"/>
          <w:szCs w:val="28"/>
          <w:lang w:val="ru-RU" w:eastAsia="zh-CN"/>
        </w:rPr>
        <w:t xml:space="preserve">2.2.  </w:t>
      </w:r>
      <w:r w:rsidRPr="00B12F29">
        <w:rPr>
          <w:rFonts w:ascii="Times New Roman" w:hAnsi="Times New Roman" w:cs="Times New Roman"/>
          <w:b/>
          <w:sz w:val="28"/>
          <w:szCs w:val="28"/>
          <w:lang w:val="ru-RU"/>
        </w:rPr>
        <w:t>Наименование тем лабораторных работ</w:t>
      </w:r>
    </w:p>
    <w:p w:rsidR="009936E4" w:rsidRPr="005A59CD" w:rsidRDefault="009936E4" w:rsidP="009936E4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>Лабораторные работы (физический практикум)</w:t>
      </w:r>
    </w:p>
    <w:p w:rsidR="009936E4" w:rsidRPr="005A59CD" w:rsidRDefault="009936E4" w:rsidP="009936E4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>Механика</w:t>
      </w:r>
      <w:r w:rsidRPr="005A59CD">
        <w:rPr>
          <w:rFonts w:ascii="Cambria Math" w:hAnsi="Cambria Math" w:cs="Cambria Math"/>
          <w:b/>
          <w:sz w:val="24"/>
          <w:szCs w:val="24"/>
          <w:lang w:val="ru-RU"/>
        </w:rPr>
        <w:t>∗</w:t>
      </w: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(ауд. 2-49</w:t>
      </w:r>
      <w:r w:rsidRPr="005A59CD">
        <w:rPr>
          <w:rFonts w:ascii="Times New Roman" w:hAnsi="Times New Roman" w:cs="Times New Roman"/>
          <w:b/>
          <w:sz w:val="24"/>
          <w:szCs w:val="24"/>
          <w:vertAlign w:val="subscript"/>
          <w:lang w:val="ru-RU"/>
        </w:rPr>
        <w:t>1</w:t>
      </w: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>,  2-49</w:t>
      </w:r>
      <w:r w:rsidRPr="005A59CD">
        <w:rPr>
          <w:rFonts w:ascii="Times New Roman" w:hAnsi="Times New Roman" w:cs="Times New Roman"/>
          <w:b/>
          <w:sz w:val="24"/>
          <w:szCs w:val="24"/>
          <w:vertAlign w:val="subscript"/>
          <w:lang w:val="ru-RU"/>
        </w:rPr>
        <w:t>2</w:t>
      </w: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p w:rsidR="009936E4" w:rsidRPr="005A59CD" w:rsidRDefault="009936E4" w:rsidP="009936E4">
      <w:pPr>
        <w:tabs>
          <w:tab w:val="left" w:pos="330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1.  Определение ускорения свободного падения с помощью универсального маятника.  </w:t>
      </w:r>
    </w:p>
    <w:p w:rsidR="009936E4" w:rsidRPr="005A59CD" w:rsidRDefault="009936E4" w:rsidP="009936E4">
      <w:pPr>
        <w:tabs>
          <w:tab w:val="left" w:pos="330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2.  Изучение движения маятника Максвелла.  </w:t>
      </w:r>
    </w:p>
    <w:p w:rsidR="009936E4" w:rsidRPr="005A59CD" w:rsidRDefault="009936E4" w:rsidP="009936E4">
      <w:pPr>
        <w:tabs>
          <w:tab w:val="left" w:pos="330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3.  Изучение сил сухого трения.  </w:t>
      </w:r>
    </w:p>
    <w:p w:rsidR="009936E4" w:rsidRPr="005A59CD" w:rsidRDefault="009936E4" w:rsidP="009936E4">
      <w:pPr>
        <w:tabs>
          <w:tab w:val="left" w:pos="330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4.  Определение момента инерции тел с помощью крутильного маятника.  </w:t>
      </w:r>
    </w:p>
    <w:p w:rsidR="009936E4" w:rsidRPr="005A59CD" w:rsidRDefault="009936E4" w:rsidP="009936E4">
      <w:pPr>
        <w:tabs>
          <w:tab w:val="left" w:pos="330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5.  Изучение законов динамики вращательного движения на крестообразном маятнике Обербека.  </w:t>
      </w:r>
    </w:p>
    <w:p w:rsidR="009936E4" w:rsidRPr="005A59CD" w:rsidRDefault="009936E4" w:rsidP="009936E4">
      <w:pPr>
        <w:tabs>
          <w:tab w:val="left" w:pos="330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6.  Определение ускорения свободного падения на машине Атвуда.  </w:t>
      </w:r>
    </w:p>
    <w:p w:rsidR="009936E4" w:rsidRPr="005A59CD" w:rsidRDefault="009936E4" w:rsidP="009936E4">
      <w:pPr>
        <w:tabs>
          <w:tab w:val="left" w:pos="330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7.  Изучение собственных колебаний сосредоточенной системы. </w:t>
      </w:r>
    </w:p>
    <w:p w:rsidR="009936E4" w:rsidRPr="005A59CD" w:rsidRDefault="009936E4" w:rsidP="009936E4">
      <w:pPr>
        <w:tabs>
          <w:tab w:val="left" w:pos="330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8.  Определение скорости звука в воздухе методом стоячей волны. </w:t>
      </w:r>
    </w:p>
    <w:p w:rsidR="009936E4" w:rsidRPr="005A59CD" w:rsidRDefault="009936E4" w:rsidP="009936E4">
      <w:pPr>
        <w:tabs>
          <w:tab w:val="left" w:pos="330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9.  Определение модуля Юнга из растяжения и изгиба. </w:t>
      </w:r>
    </w:p>
    <w:p w:rsidR="009936E4" w:rsidRPr="005A59CD" w:rsidRDefault="009936E4" w:rsidP="009936E4">
      <w:pPr>
        <w:tabs>
          <w:tab w:val="left" w:pos="330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10. Определение коэффициента Пуассона и периода биений. </w:t>
      </w:r>
    </w:p>
    <w:p w:rsidR="009936E4" w:rsidRPr="005A59CD" w:rsidRDefault="009936E4" w:rsidP="009936E4">
      <w:pPr>
        <w:tabs>
          <w:tab w:val="left" w:pos="330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11. Определение скорости полета пули с помощью баллистического маятника. </w:t>
      </w:r>
    </w:p>
    <w:p w:rsidR="009936E4" w:rsidRPr="005A59CD" w:rsidRDefault="009936E4" w:rsidP="009936E4">
      <w:pPr>
        <w:tabs>
          <w:tab w:val="left" w:pos="330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12. Исследование упругих и неупругих столкновений шаров. </w:t>
      </w:r>
    </w:p>
    <w:p w:rsidR="009936E4" w:rsidRPr="005A59CD" w:rsidRDefault="009936E4" w:rsidP="009936E4">
      <w:pPr>
        <w:tabs>
          <w:tab w:val="left" w:pos="330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59CD">
        <w:rPr>
          <w:rFonts w:ascii="Cambria Math" w:hAnsi="Cambria Math" w:cs="Cambria Math"/>
          <w:b/>
          <w:sz w:val="24"/>
          <w:szCs w:val="24"/>
          <w:vertAlign w:val="superscript"/>
          <w:lang w:val="ru-RU"/>
        </w:rPr>
        <w:t>∗</w:t>
      </w: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>Каждый студент выполняет по механике – 4 работ.</w:t>
      </w:r>
    </w:p>
    <w:p w:rsidR="009936E4" w:rsidRPr="005A59CD" w:rsidRDefault="009936E4" w:rsidP="009936E4">
      <w:pPr>
        <w:tabs>
          <w:tab w:val="left" w:pos="1755"/>
          <w:tab w:val="left" w:pos="330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936E4" w:rsidRPr="005A59CD" w:rsidRDefault="009936E4" w:rsidP="009936E4">
      <w:pPr>
        <w:tabs>
          <w:tab w:val="left" w:pos="1755"/>
          <w:tab w:val="left" w:pos="330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>Молекулярная физика и термодинамика (ауд. 2-3)</w:t>
      </w:r>
      <w:r w:rsidRPr="005A59CD">
        <w:rPr>
          <w:rFonts w:ascii="Cambria Math" w:hAnsi="Cambria Math" w:cs="Cambria Math"/>
          <w:b/>
          <w:sz w:val="24"/>
          <w:szCs w:val="24"/>
          <w:vertAlign w:val="superscript"/>
          <w:lang w:val="ru-RU"/>
        </w:rPr>
        <w:t>∗</w:t>
      </w:r>
    </w:p>
    <w:p w:rsidR="009936E4" w:rsidRPr="005A59CD" w:rsidRDefault="009936E4" w:rsidP="009936E4">
      <w:pPr>
        <w:tabs>
          <w:tab w:val="left" w:pos="1755"/>
          <w:tab w:val="left" w:pos="330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1.  Изучение работы термостата и определение среднего значения теплоты испарения воды. </w:t>
      </w:r>
    </w:p>
    <w:p w:rsidR="009936E4" w:rsidRPr="005A59CD" w:rsidRDefault="009936E4" w:rsidP="009936E4">
      <w:pPr>
        <w:tabs>
          <w:tab w:val="left" w:pos="1755"/>
          <w:tab w:val="left" w:pos="330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2.  Определение коэффициента вязкости жидкости методом крутильных колебаний. </w:t>
      </w:r>
    </w:p>
    <w:p w:rsidR="009936E4" w:rsidRPr="005A59CD" w:rsidRDefault="009936E4" w:rsidP="009936E4">
      <w:pPr>
        <w:tabs>
          <w:tab w:val="left" w:pos="1755"/>
          <w:tab w:val="left" w:pos="330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3.  Определение отношения С</w:t>
      </w:r>
      <w:r w:rsidRPr="005A59CD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р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>/С</w:t>
      </w:r>
      <w:r w:rsidRPr="005A59CD">
        <w:rPr>
          <w:rFonts w:ascii="Times New Roman" w:hAnsi="Times New Roman" w:cs="Times New Roman"/>
          <w:sz w:val="24"/>
          <w:szCs w:val="24"/>
          <w:vertAlign w:val="subscript"/>
        </w:rPr>
        <w:t>v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 для воздуха. </w:t>
      </w:r>
    </w:p>
    <w:p w:rsidR="009936E4" w:rsidRPr="005A59CD" w:rsidRDefault="009936E4" w:rsidP="009936E4">
      <w:pPr>
        <w:tabs>
          <w:tab w:val="left" w:pos="1755"/>
          <w:tab w:val="left" w:pos="330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4.  Определение коэффициента теплоотдачи при естественной конвенции. </w:t>
      </w:r>
    </w:p>
    <w:p w:rsidR="009936E4" w:rsidRPr="005A59CD" w:rsidRDefault="009936E4" w:rsidP="009936E4">
      <w:pPr>
        <w:tabs>
          <w:tab w:val="left" w:pos="1755"/>
          <w:tab w:val="left" w:pos="330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5.  Определение коэффициента линейного расширения металла. </w:t>
      </w:r>
    </w:p>
    <w:p w:rsidR="009936E4" w:rsidRPr="005A59CD" w:rsidRDefault="009936E4" w:rsidP="009936E4">
      <w:pPr>
        <w:tabs>
          <w:tab w:val="left" w:pos="1755"/>
          <w:tab w:val="left" w:pos="330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lastRenderedPageBreak/>
        <w:t>6.  Определение С</w:t>
      </w:r>
      <w:r w:rsidRPr="005A59CD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р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 длины свободного пробега и эффективного диаметра молекул воздуха. </w:t>
      </w:r>
    </w:p>
    <w:p w:rsidR="009936E4" w:rsidRPr="005A59CD" w:rsidRDefault="009936E4" w:rsidP="009936E4">
      <w:pPr>
        <w:tabs>
          <w:tab w:val="left" w:pos="330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7.  Исследование изменения энтропии в изолированной системе.  </w:t>
      </w:r>
    </w:p>
    <w:p w:rsidR="009936E4" w:rsidRPr="005A59CD" w:rsidRDefault="009936E4" w:rsidP="009936E4">
      <w:pPr>
        <w:tabs>
          <w:tab w:val="left" w:pos="330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59CD">
        <w:rPr>
          <w:rFonts w:ascii="Cambria Math" w:hAnsi="Cambria Math" w:cs="Cambria Math"/>
          <w:b/>
          <w:sz w:val="24"/>
          <w:szCs w:val="24"/>
          <w:vertAlign w:val="superscript"/>
          <w:lang w:val="ru-RU"/>
        </w:rPr>
        <w:t>∗</w:t>
      </w: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>Каждый студент выполняет по молекулярной физике – 4 работы.</w:t>
      </w:r>
    </w:p>
    <w:p w:rsidR="009936E4" w:rsidRPr="005A59CD" w:rsidRDefault="009936E4" w:rsidP="009936E4">
      <w:pPr>
        <w:tabs>
          <w:tab w:val="left" w:pos="3300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936E4" w:rsidRPr="005A59CD" w:rsidRDefault="009936E4" w:rsidP="009936E4">
      <w:pPr>
        <w:tabs>
          <w:tab w:val="left" w:pos="3300"/>
          <w:tab w:val="left" w:pos="3780"/>
          <w:tab w:val="center" w:pos="4677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>Электричество и магнетизм</w:t>
      </w:r>
      <w:r w:rsidRPr="005A59CD">
        <w:rPr>
          <w:rFonts w:ascii="Cambria Math" w:hAnsi="Cambria Math" w:cs="Cambria Math"/>
          <w:b/>
          <w:sz w:val="24"/>
          <w:szCs w:val="24"/>
          <w:vertAlign w:val="superscript"/>
          <w:lang w:val="ru-RU"/>
        </w:rPr>
        <w:t>∗</w:t>
      </w: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(ауд. 2-48, 1-17)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1.  Изучение электромагнитных волн в двухпроводной линии.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2. Измерение мощности переменного тока и сдвига фаз между током и напряжением.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3. Снятие кривой намагничивания и петли гистерезиса ферромагнетика в переменном магнитном поле.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4. Определение горизонтальной составляющей вектора индукции магнитного поля земли.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5.  Изучение резонанса токов и напряжений.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6.  Определение удельного заряда электрона методом магнетрона.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7.  Измерение коэффициента самоиндукции и емкости. Проверка закона Ома для переменного тока. 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8. Изучение закона Ома для цепей постоянного тока и измерение электродвижущей силы.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9.  Изучение вакуумного диода.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10. Снятие вольтамперной характеристики газоразрядной лампы и изучение релаксационных колебаний.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11. Изучение электростатического поля.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12. Изучение контактного выпрямителя.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13. Проверка закона Ома для проводников второго рода и определение заряда электрона. 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14. Градуирование термопары и определение термо-эдс. </w:t>
      </w:r>
    </w:p>
    <w:p w:rsidR="009936E4" w:rsidRPr="005A59CD" w:rsidRDefault="009936E4" w:rsidP="009936E4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59CD">
        <w:rPr>
          <w:rFonts w:ascii="Cambria Math" w:hAnsi="Cambria Math" w:cs="Cambria Math"/>
          <w:b/>
          <w:sz w:val="24"/>
          <w:szCs w:val="24"/>
          <w:vertAlign w:val="superscript"/>
          <w:lang w:val="ru-RU"/>
        </w:rPr>
        <w:t>∗</w:t>
      </w: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>Каждый студент выполняет по электричеству и магнетизму – 4 работы.</w:t>
      </w:r>
    </w:p>
    <w:p w:rsidR="009936E4" w:rsidRPr="005A59CD" w:rsidRDefault="009936E4" w:rsidP="009936E4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936E4" w:rsidRPr="005A59CD" w:rsidRDefault="009936E4" w:rsidP="009936E4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Оптика</w:t>
      </w:r>
      <w:r w:rsidRPr="005A59CD">
        <w:rPr>
          <w:rFonts w:ascii="Cambria Math" w:hAnsi="Cambria Math" w:cs="Cambria Math"/>
          <w:b/>
          <w:sz w:val="24"/>
          <w:szCs w:val="24"/>
          <w:lang w:val="ru-RU"/>
        </w:rPr>
        <w:t>∗</w:t>
      </w: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(ауд. 2-42, 2-55)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1. Определение концентрации медного купороса и снятие его спектра поглощения. Определение постоянной Планка на основе исследования фотохимических реакций.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2.  Вращение плоскости поляризации света в магнитном поле.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3. Изучение чистоты обрабатываемой поверхности с помощью микроинтерферометра Линника.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4. Изучение, градуировка монохроматора УМ-2 и снятие спектров излучения.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5. Определение удельного вращения плоскости поляризации сахарного раствора с помощью сахориметра СУ-3.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6. Тепловое излучение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7. Качественный спектральный анализ.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8. Изучение температурной зависимости показателя преломления жидкости с помощью рефрактометра ИРФ-22. 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9. Фотоэлектрический эффект. 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10. Изучение явления поляризации в параллельных лучах.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11.Определение длины световой волны с помощью бипризмы Френеля.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12. Изучение работы зонной пластинки. </w:t>
      </w:r>
    </w:p>
    <w:p w:rsidR="009936E4" w:rsidRPr="005A59CD" w:rsidRDefault="009936E4" w:rsidP="009936E4">
      <w:pPr>
        <w:tabs>
          <w:tab w:val="left" w:pos="330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13. Изучение принципа работы лазера непрерывного действия. Определение длины световой волны лазерного излучения.</w:t>
      </w:r>
    </w:p>
    <w:p w:rsidR="009936E4" w:rsidRPr="005A59CD" w:rsidRDefault="009936E4" w:rsidP="009936E4">
      <w:pPr>
        <w:tabs>
          <w:tab w:val="left" w:pos="330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59CD">
        <w:rPr>
          <w:rFonts w:ascii="Cambria Math" w:hAnsi="Cambria Math" w:cs="Cambria Math"/>
          <w:b/>
          <w:sz w:val="24"/>
          <w:szCs w:val="24"/>
          <w:vertAlign w:val="superscript"/>
          <w:lang w:val="ru-RU"/>
        </w:rPr>
        <w:t>∗</w:t>
      </w: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>Каждый студент выполняет по оптике – 4 работы.</w:t>
      </w:r>
    </w:p>
    <w:p w:rsidR="009936E4" w:rsidRPr="005A59CD" w:rsidRDefault="009936E4" w:rsidP="009936E4">
      <w:pPr>
        <w:tabs>
          <w:tab w:val="left" w:pos="3300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936E4" w:rsidRPr="00B12F29" w:rsidRDefault="009936E4" w:rsidP="009936E4">
      <w:pPr>
        <w:tabs>
          <w:tab w:val="left" w:pos="3330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12F29">
        <w:rPr>
          <w:rFonts w:ascii="Times New Roman" w:hAnsi="Times New Roman" w:cs="Times New Roman"/>
          <w:b/>
          <w:color w:val="000000"/>
          <w:sz w:val="28"/>
          <w:szCs w:val="28"/>
          <w:lang w:val="ru-RU" w:eastAsia="zh-CN"/>
        </w:rPr>
        <w:t xml:space="preserve">2.3. </w:t>
      </w:r>
      <w:r w:rsidRPr="00B12F2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 w:eastAsia="zh-CN"/>
        </w:rPr>
        <w:t>Решение задач</w:t>
      </w:r>
    </w:p>
    <w:p w:rsidR="009936E4" w:rsidRDefault="009936E4" w:rsidP="009936E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Иродов И.Е. Сборник задач по общей физике. </w:t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</w:rPr>
        <w:t>СП.: 6-е. изд.- 2006.- 431с.</w:t>
      </w:r>
    </w:p>
    <w:p w:rsidR="00B12F29" w:rsidRPr="005A59CD" w:rsidRDefault="00B12F29" w:rsidP="009936E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9"/>
        <w:tblW w:w="9821" w:type="dxa"/>
        <w:tblLook w:val="04A0" w:firstRow="1" w:lastRow="0" w:firstColumn="1" w:lastColumn="0" w:noHBand="0" w:noVBand="1"/>
      </w:tblPr>
      <w:tblGrid>
        <w:gridCol w:w="3190"/>
        <w:gridCol w:w="5423"/>
        <w:gridCol w:w="1208"/>
      </w:tblGrid>
      <w:tr w:rsidR="009936E4" w:rsidRPr="005A59CD" w:rsidTr="00473252">
        <w:tc>
          <w:tcPr>
            <w:tcW w:w="9821" w:type="dxa"/>
            <w:gridSpan w:val="3"/>
          </w:tcPr>
          <w:p w:rsidR="009936E4" w:rsidRPr="005A59CD" w:rsidRDefault="009936E4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b/>
                <w:sz w:val="24"/>
                <w:szCs w:val="24"/>
              </w:rPr>
              <w:t>Модуль 1</w:t>
            </w:r>
          </w:p>
        </w:tc>
      </w:tr>
      <w:tr w:rsidR="009936E4" w:rsidRPr="005A59CD" w:rsidTr="00473252">
        <w:tc>
          <w:tcPr>
            <w:tcW w:w="3190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5423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темы</w:t>
            </w:r>
          </w:p>
        </w:tc>
        <w:tc>
          <w:tcPr>
            <w:tcW w:w="1208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b/>
                <w:sz w:val="24"/>
                <w:szCs w:val="24"/>
              </w:rPr>
              <w:t>Объем в часах</w:t>
            </w:r>
          </w:p>
        </w:tc>
      </w:tr>
      <w:tr w:rsidR="009936E4" w:rsidRPr="005A59CD" w:rsidTr="00473252">
        <w:tc>
          <w:tcPr>
            <w:tcW w:w="3190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 xml:space="preserve">Кинематика </w:t>
            </w:r>
          </w:p>
          <w:p w:rsidR="009936E4" w:rsidRPr="005A59CD" w:rsidRDefault="009936E4" w:rsidP="00473252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материальной точки  </w:t>
            </w:r>
          </w:p>
        </w:tc>
        <w:tc>
          <w:tcPr>
            <w:tcW w:w="5423" w:type="dxa"/>
          </w:tcPr>
          <w:p w:rsidR="009936E4" w:rsidRPr="005A59CD" w:rsidRDefault="009936E4" w:rsidP="00B12F29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Координатная и векторная формы описания </w:t>
            </w:r>
            <w:r w:rsidRPr="005A5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 материальной точки. Перемещение, скорость, ускорение. Тангенциальное и нормальное ускорения. Кинематика движения по криволинейной траектории. Движение по окружности. Угловая скорость и угловое ускорение, их связь с линейными характеристиками движения. Задачи: №1.2; 1.3; 1.7; 1.14; 1.18; 1.20; 1.21; 1.22; 1.26; 1.28</w:t>
            </w:r>
          </w:p>
        </w:tc>
        <w:tc>
          <w:tcPr>
            <w:tcW w:w="1208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9936E4" w:rsidRPr="005A59CD" w:rsidTr="00473252">
        <w:tc>
          <w:tcPr>
            <w:tcW w:w="3190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Динамика </w:t>
            </w:r>
          </w:p>
          <w:p w:rsidR="009936E4" w:rsidRPr="005A59CD" w:rsidRDefault="009936E4" w:rsidP="00473252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материальной точки.</w:t>
            </w:r>
          </w:p>
        </w:tc>
        <w:tc>
          <w:tcPr>
            <w:tcW w:w="5423" w:type="dxa"/>
          </w:tcPr>
          <w:p w:rsidR="009936E4" w:rsidRPr="005A59CD" w:rsidRDefault="009936E4" w:rsidP="00473252">
            <w:pPr>
              <w:tabs>
                <w:tab w:val="left" w:pos="17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Взаимодействие материальных тел. Законы Ньютона. Закон всемирного тяготения. Виды сил. Движение материальной точки в неинерциальной системе отсчета. Силы инерции. Задачи: №1.65; 1.67; 1.69; 1.74; 1.82-1.84; 1.89;  1.114</w:t>
            </w:r>
          </w:p>
        </w:tc>
        <w:tc>
          <w:tcPr>
            <w:tcW w:w="1208" w:type="dxa"/>
          </w:tcPr>
          <w:p w:rsidR="009936E4" w:rsidRPr="005A59CD" w:rsidRDefault="005C7208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36E4" w:rsidRPr="005A59CD" w:rsidTr="00473252">
        <w:tc>
          <w:tcPr>
            <w:tcW w:w="3190" w:type="dxa"/>
          </w:tcPr>
          <w:p w:rsidR="009936E4" w:rsidRPr="005A59CD" w:rsidRDefault="009936E4" w:rsidP="0047325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 xml:space="preserve">Законы сохранения в </w:t>
            </w:r>
          </w:p>
          <w:p w:rsidR="009936E4" w:rsidRPr="005A59CD" w:rsidRDefault="009936E4" w:rsidP="0047325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 xml:space="preserve">механике.  </w:t>
            </w:r>
          </w:p>
        </w:tc>
        <w:tc>
          <w:tcPr>
            <w:tcW w:w="5423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Закон сохранения импульса, энергии и момента импульса. Работа силы. Кинетическая энергия материальной точки. Потенциальные и непотенциальные силы в механике.  Закон сохранения и превращения энергии в механике. Момент импульса материальной точки и системы материальных точек. Момент силы. Задачи: №1.118; 1.120; 1.121; 1.137; 1.145-1.147; 1.168; 1.173</w:t>
            </w:r>
          </w:p>
        </w:tc>
        <w:tc>
          <w:tcPr>
            <w:tcW w:w="1208" w:type="dxa"/>
          </w:tcPr>
          <w:p w:rsidR="009936E4" w:rsidRPr="005A59CD" w:rsidRDefault="005C7208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36E4" w:rsidRPr="005A59CD" w:rsidTr="00473252">
        <w:tc>
          <w:tcPr>
            <w:tcW w:w="9821" w:type="dxa"/>
            <w:gridSpan w:val="3"/>
          </w:tcPr>
          <w:p w:rsidR="009936E4" w:rsidRPr="005A59CD" w:rsidRDefault="009936E4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A59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</w:t>
            </w:r>
            <w:r w:rsidRPr="005A59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</w:tr>
      <w:tr w:rsidR="009936E4" w:rsidRPr="005A59CD" w:rsidTr="00473252">
        <w:tc>
          <w:tcPr>
            <w:tcW w:w="3190" w:type="dxa"/>
          </w:tcPr>
          <w:p w:rsidR="009936E4" w:rsidRPr="005A59CD" w:rsidRDefault="009936E4" w:rsidP="0047325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 xml:space="preserve">Динамика твердого тела  </w:t>
            </w:r>
          </w:p>
        </w:tc>
        <w:tc>
          <w:tcPr>
            <w:tcW w:w="5423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Движение твердого тела. Динамика вращательного движения твердого тела относительно неподвижной оси. Кинетическая энергия вращающегося тела. Задачи: №1.272; 1.274; 1.279; 1.298; 1.315; 1.324</w:t>
            </w:r>
          </w:p>
        </w:tc>
        <w:tc>
          <w:tcPr>
            <w:tcW w:w="1208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36E4" w:rsidRPr="005A59CD" w:rsidTr="00473252">
        <w:tc>
          <w:tcPr>
            <w:tcW w:w="3190" w:type="dxa"/>
          </w:tcPr>
          <w:p w:rsidR="009936E4" w:rsidRPr="005A59CD" w:rsidRDefault="009936E4" w:rsidP="0047325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Механические колебания и волны</w:t>
            </w:r>
          </w:p>
          <w:p w:rsidR="009936E4" w:rsidRPr="005A59CD" w:rsidRDefault="009936E4" w:rsidP="0047325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3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Колебательное движение. Уравнение свободных колебаний (груз на пружине, математический и физический маятники). Сложение колебаний. Затухающие колебания, их характеристики. Вынужденные колебания, явление резонанса. Волны в упругих средах. Волновое уравнение. Уравнение монохроматической бегущей волны, основные характеристики волн. Задачи: 3.2; 3.4; 3.6; 3.12-3.15; 3.36; 3.44-3.48</w:t>
            </w:r>
          </w:p>
        </w:tc>
        <w:tc>
          <w:tcPr>
            <w:tcW w:w="1208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36E4" w:rsidRPr="005A59CD" w:rsidTr="00473252">
        <w:tc>
          <w:tcPr>
            <w:tcW w:w="3190" w:type="dxa"/>
          </w:tcPr>
          <w:p w:rsidR="009936E4" w:rsidRPr="005A59CD" w:rsidRDefault="009936E4" w:rsidP="0047325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</w:t>
            </w:r>
          </w:p>
          <w:p w:rsidR="009936E4" w:rsidRPr="005A59CD" w:rsidRDefault="009936E4" w:rsidP="0047325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</w:t>
            </w:r>
          </w:p>
          <w:p w:rsidR="009936E4" w:rsidRPr="005A59CD" w:rsidRDefault="009936E4" w:rsidP="0047325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 xml:space="preserve">молекулярно – </w:t>
            </w:r>
          </w:p>
          <w:p w:rsidR="009936E4" w:rsidRPr="005A59CD" w:rsidRDefault="009936E4" w:rsidP="0047325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 xml:space="preserve">кинетической теории. </w:t>
            </w:r>
          </w:p>
          <w:p w:rsidR="009936E4" w:rsidRPr="005A59CD" w:rsidRDefault="009936E4" w:rsidP="0047325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3" w:type="dxa"/>
          </w:tcPr>
          <w:p w:rsidR="009936E4" w:rsidRPr="005A59CD" w:rsidRDefault="009936E4" w:rsidP="0047325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 xml:space="preserve">Предмет и методы молекулярной физики. </w:t>
            </w:r>
          </w:p>
          <w:p w:rsidR="009936E4" w:rsidRPr="005A59CD" w:rsidRDefault="009936E4" w:rsidP="00473252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Статический и термодинамический подходы. Термодинамические параметры. Равновесные состояния и процессы.  Идеальный газ. Основное уравнение молекулярно – кинетической теории идеального газа. Уравнение Менделеева-Клапейрона.  Распределение молекул по скоростям. Явление переноса: диффузия, внутреннее трение и теплопроводность. Задачи: №6.2; 6.4; 6.8; 6.11; 6.12; 6.15;  6.18; 6.24</w:t>
            </w:r>
          </w:p>
        </w:tc>
        <w:tc>
          <w:tcPr>
            <w:tcW w:w="1208" w:type="dxa"/>
          </w:tcPr>
          <w:p w:rsidR="009936E4" w:rsidRPr="005A59CD" w:rsidRDefault="005C7208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36E4" w:rsidRPr="005A59CD" w:rsidTr="00473252">
        <w:tc>
          <w:tcPr>
            <w:tcW w:w="9821" w:type="dxa"/>
            <w:gridSpan w:val="3"/>
          </w:tcPr>
          <w:p w:rsidR="009936E4" w:rsidRPr="005A59CD" w:rsidRDefault="009936E4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A59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</w:t>
            </w:r>
            <w:r w:rsidRPr="005A59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</w:tr>
      <w:tr w:rsidR="009936E4" w:rsidRPr="005A59CD" w:rsidTr="00473252">
        <w:tc>
          <w:tcPr>
            <w:tcW w:w="3190" w:type="dxa"/>
          </w:tcPr>
          <w:p w:rsidR="009936E4" w:rsidRPr="005A59CD" w:rsidRDefault="009936E4" w:rsidP="0047325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 xml:space="preserve">Первое начало  </w:t>
            </w:r>
          </w:p>
          <w:p w:rsidR="009936E4" w:rsidRPr="005A59CD" w:rsidRDefault="009936E4" w:rsidP="0047325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 xml:space="preserve">термодинамики.  </w:t>
            </w:r>
          </w:p>
        </w:tc>
        <w:tc>
          <w:tcPr>
            <w:tcW w:w="5423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энергия идеального газа. Работа термодинамической системы. Количество теплоты. Теплоемкость.  Задачи: №6.26; 6.27; </w:t>
            </w:r>
            <w:r w:rsidRPr="005A5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6.29; 6.36; 6.42; 6.53; 6.56</w:t>
            </w:r>
          </w:p>
        </w:tc>
        <w:tc>
          <w:tcPr>
            <w:tcW w:w="1208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9936E4" w:rsidRPr="005A59CD" w:rsidTr="00473252">
        <w:tc>
          <w:tcPr>
            <w:tcW w:w="3190" w:type="dxa"/>
          </w:tcPr>
          <w:p w:rsidR="009936E4" w:rsidRPr="005A59CD" w:rsidRDefault="009936E4" w:rsidP="0047325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Второе начало  </w:t>
            </w:r>
          </w:p>
          <w:p w:rsidR="009936E4" w:rsidRPr="005A59CD" w:rsidRDefault="009936E4" w:rsidP="0047325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термодинамики.  Реальные газы. Уравнение Ван-дер-Ваальса</w:t>
            </w:r>
          </w:p>
        </w:tc>
        <w:tc>
          <w:tcPr>
            <w:tcW w:w="5423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Циклические процессы. Цикл Карно. Коэффициент полезного действия тепловых машин. Энтропия и ее статистическая интерпретация. Свободная энергия. Задачи: №6.137; 6.38; 6.143; 6.154; 6.160; 6.165; 6.176</w:t>
            </w:r>
          </w:p>
        </w:tc>
        <w:tc>
          <w:tcPr>
            <w:tcW w:w="1208" w:type="dxa"/>
          </w:tcPr>
          <w:p w:rsidR="009936E4" w:rsidRPr="005A59CD" w:rsidRDefault="005C7208" w:rsidP="00473252">
            <w:pPr>
              <w:tabs>
                <w:tab w:val="left" w:pos="330"/>
                <w:tab w:val="left" w:pos="390"/>
                <w:tab w:val="center" w:pos="496"/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1</w:t>
            </w:r>
          </w:p>
        </w:tc>
      </w:tr>
      <w:tr w:rsidR="009936E4" w:rsidRPr="005A59CD" w:rsidTr="00473252">
        <w:tc>
          <w:tcPr>
            <w:tcW w:w="3190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Электростатика.</w:t>
            </w:r>
          </w:p>
        </w:tc>
        <w:tc>
          <w:tcPr>
            <w:tcW w:w="5423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Закон Кулона. Напряженность поля. Потенциал. Принцип суперпозиции полей. Теорема Остроградского- Гаусса. Конденсаторы. Задачи: №2.3-2.5; 2.10; 2.14-2.16; 2.25; 2.39; 2.41; 2.44-2.46; 2.64; 2.72; 2.77</w:t>
            </w:r>
          </w:p>
        </w:tc>
        <w:tc>
          <w:tcPr>
            <w:tcW w:w="1208" w:type="dxa"/>
          </w:tcPr>
          <w:p w:rsidR="009936E4" w:rsidRPr="005A59CD" w:rsidRDefault="005C7208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36E4" w:rsidRPr="005A59CD" w:rsidTr="00473252">
        <w:tc>
          <w:tcPr>
            <w:tcW w:w="9821" w:type="dxa"/>
            <w:gridSpan w:val="3"/>
          </w:tcPr>
          <w:p w:rsidR="009936E4" w:rsidRPr="005A59CD" w:rsidRDefault="009936E4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b/>
                <w:sz w:val="24"/>
                <w:szCs w:val="24"/>
              </w:rPr>
              <w:t>Модуль 4</w:t>
            </w:r>
          </w:p>
        </w:tc>
      </w:tr>
      <w:tr w:rsidR="009936E4" w:rsidRPr="005A59CD" w:rsidTr="00473252">
        <w:tc>
          <w:tcPr>
            <w:tcW w:w="3190" w:type="dxa"/>
          </w:tcPr>
          <w:p w:rsidR="009936E4" w:rsidRPr="005A59CD" w:rsidRDefault="009936E4" w:rsidP="0047325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Постоянный электрический ток.</w:t>
            </w:r>
          </w:p>
        </w:tc>
        <w:tc>
          <w:tcPr>
            <w:tcW w:w="5423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Постоянный электрический ток. Сила и плотность тока. Закон Ома в дифференциальной форме. ЭДС. Закон Ома для полной цепи и участка цепи. Параллельное и последовательное соединение сопротивлений. Работа и мощность тока. Зависимость сопротивления от температуры. Правила Кирхгофа. Закон Джоуля – Ленца  в дифференциальной форме. Задачи: №2.112; 2.116; 2.141; 2.143; 2.180; 2.213; 2.223</w:t>
            </w:r>
          </w:p>
        </w:tc>
        <w:tc>
          <w:tcPr>
            <w:tcW w:w="1208" w:type="dxa"/>
          </w:tcPr>
          <w:p w:rsidR="009936E4" w:rsidRPr="005A59CD" w:rsidRDefault="005C7208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36E4" w:rsidRPr="005A59CD" w:rsidTr="00473252">
        <w:tc>
          <w:tcPr>
            <w:tcW w:w="3190" w:type="dxa"/>
          </w:tcPr>
          <w:p w:rsidR="009936E4" w:rsidRPr="005A59CD" w:rsidRDefault="001E7CB2" w:rsidP="001E7CB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Электромагнитная </w:t>
            </w:r>
            <w:r w:rsidR="007727D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936E4" w:rsidRPr="005A59CD">
              <w:rPr>
                <w:rFonts w:ascii="Times New Roman" w:hAnsi="Times New Roman" w:cs="Times New Roman"/>
                <w:sz w:val="24"/>
                <w:szCs w:val="24"/>
              </w:rPr>
              <w:t xml:space="preserve">ндукция и переменный ток.  </w:t>
            </w:r>
          </w:p>
        </w:tc>
        <w:tc>
          <w:tcPr>
            <w:tcW w:w="5423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 xml:space="preserve">Индукция магнитного поля. Закон Био-Савара-Лапласа. Теорема Гаусса. Действие магнитного поля на движущийся заряд и на проводник с током. Сила Лоренца. Закон Ампера. Контур тока в магнитном поле. Задачи: №2.225-2.227; 2.247; 2.314; 2.317; 2.335; 2.338; 2.339; 2.347; 2.348 </w:t>
            </w:r>
          </w:p>
        </w:tc>
        <w:tc>
          <w:tcPr>
            <w:tcW w:w="1208" w:type="dxa"/>
          </w:tcPr>
          <w:p w:rsidR="009936E4" w:rsidRPr="005A59CD" w:rsidRDefault="005C7208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36E4" w:rsidRPr="005A59CD" w:rsidTr="00473252">
        <w:tc>
          <w:tcPr>
            <w:tcW w:w="9821" w:type="dxa"/>
            <w:gridSpan w:val="3"/>
          </w:tcPr>
          <w:p w:rsidR="009936E4" w:rsidRPr="005A59CD" w:rsidRDefault="009936E4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A59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</w:t>
            </w:r>
            <w:r w:rsidRPr="005A59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9936E4" w:rsidRPr="005A59CD" w:rsidTr="00473252">
        <w:tc>
          <w:tcPr>
            <w:tcW w:w="3190" w:type="dxa"/>
          </w:tcPr>
          <w:p w:rsidR="009936E4" w:rsidRPr="005A59CD" w:rsidRDefault="009936E4" w:rsidP="0047325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Геометрическая оптика.</w:t>
            </w:r>
          </w:p>
        </w:tc>
        <w:tc>
          <w:tcPr>
            <w:tcW w:w="5423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Геометрическая оптика. Принцип Ферма. </w:t>
            </w: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 xml:space="preserve">Закон прямолинейного распространения света. Закон независимости световых лучей. Закон отражения света. Закон преломления света. </w:t>
            </w:r>
            <w:r w:rsidRPr="005A59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Полное внутреннее отражение. </w:t>
            </w: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Принцип Гюйгенса. Задачи:   №4.2; 4.5; 4.7; 4.9; 4.13; 4.15</w:t>
            </w:r>
          </w:p>
        </w:tc>
        <w:tc>
          <w:tcPr>
            <w:tcW w:w="1208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9936E4" w:rsidRPr="005A59CD" w:rsidTr="00473252">
        <w:tc>
          <w:tcPr>
            <w:tcW w:w="3190" w:type="dxa"/>
          </w:tcPr>
          <w:p w:rsidR="009936E4" w:rsidRPr="005A59CD" w:rsidRDefault="009936E4" w:rsidP="0047325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Поляризация света. Поперечность световых волн.</w:t>
            </w:r>
          </w:p>
        </w:tc>
        <w:tc>
          <w:tcPr>
            <w:tcW w:w="5423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Поляризация света. Поперечность световых волн. Естественный и поляризованный свет. Поляризация при отражении и преломлении. Вращение плоскости поляризации. Магнитное вращение плоскости поляризации. Задачи: №4.179; 4.181; 4.183; 4.186; 4.191; 4.194</w:t>
            </w:r>
          </w:p>
        </w:tc>
        <w:tc>
          <w:tcPr>
            <w:tcW w:w="1208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36E4" w:rsidRPr="005A59CD" w:rsidTr="00473252">
        <w:tc>
          <w:tcPr>
            <w:tcW w:w="3190" w:type="dxa"/>
          </w:tcPr>
          <w:p w:rsidR="009936E4" w:rsidRPr="005A59CD" w:rsidRDefault="009936E4" w:rsidP="00473252">
            <w:pPr>
              <w:tabs>
                <w:tab w:val="left" w:pos="255"/>
                <w:tab w:val="left" w:pos="4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 xml:space="preserve">Интерференция световых волн. </w:t>
            </w:r>
          </w:p>
        </w:tc>
        <w:tc>
          <w:tcPr>
            <w:tcW w:w="5423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Интерференция света.  Интерференция Ширина интерференционных полос. Способы наблюдения интерференции.  Задачи: 4.72; 4.80; 4.81; 4.83; 4.86; 4.87; 4.89; 4.91</w:t>
            </w:r>
          </w:p>
        </w:tc>
        <w:tc>
          <w:tcPr>
            <w:tcW w:w="1208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36E4" w:rsidRPr="005A59CD" w:rsidTr="00473252">
        <w:tc>
          <w:tcPr>
            <w:tcW w:w="3190" w:type="dxa"/>
          </w:tcPr>
          <w:p w:rsidR="009936E4" w:rsidRPr="005A59CD" w:rsidRDefault="009936E4" w:rsidP="00473252">
            <w:pPr>
              <w:tabs>
                <w:tab w:val="left" w:pos="255"/>
                <w:tab w:val="left" w:pos="4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Дифракция света. Дисперсия света.</w:t>
            </w:r>
          </w:p>
        </w:tc>
        <w:tc>
          <w:tcPr>
            <w:tcW w:w="5423" w:type="dxa"/>
          </w:tcPr>
          <w:p w:rsidR="009936E4" w:rsidRPr="005A59CD" w:rsidRDefault="009936E4" w:rsidP="00473252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 xml:space="preserve">Дифракция света. </w:t>
            </w:r>
            <w:r w:rsidRPr="005A59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Принцип Гюйгенса-Френеля. Зоны Френеля. Площади зон Френеля. Дифракция Френеля от простейших преград. Дифракция от круглого отверстия. Дифракция от круглого диска. </w:t>
            </w: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Задачи: 4.111; 4.112; 4.114; 4.126; 4.128; 4.131</w:t>
            </w:r>
          </w:p>
        </w:tc>
        <w:tc>
          <w:tcPr>
            <w:tcW w:w="1208" w:type="dxa"/>
          </w:tcPr>
          <w:p w:rsidR="009936E4" w:rsidRDefault="009936E4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C7208" w:rsidRDefault="005C7208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208" w:rsidRDefault="005C7208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208" w:rsidRDefault="005C7208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208" w:rsidRDefault="005C7208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208" w:rsidRPr="005A59CD" w:rsidRDefault="005C7208" w:rsidP="0047325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</w:tbl>
    <w:p w:rsidR="009936E4" w:rsidRPr="005A59CD" w:rsidRDefault="009936E4" w:rsidP="009936E4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9CD" w:rsidRPr="005A59CD" w:rsidRDefault="005A59CD" w:rsidP="00386532">
      <w:pPr>
        <w:tabs>
          <w:tab w:val="left" w:pos="708"/>
        </w:tabs>
        <w:jc w:val="center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</w:p>
    <w:p w:rsidR="005A59CD" w:rsidRPr="002A03EE" w:rsidRDefault="005A59CD" w:rsidP="005A59CD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A03E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zh-CN"/>
        </w:rPr>
        <w:t xml:space="preserve">2.4. </w:t>
      </w:r>
      <w:r w:rsidRPr="002A03EE">
        <w:rPr>
          <w:rFonts w:ascii="Times New Roman" w:hAnsi="Times New Roman" w:cs="Times New Roman"/>
          <w:b/>
          <w:sz w:val="28"/>
          <w:szCs w:val="28"/>
          <w:lang w:val="ru-RU"/>
        </w:rPr>
        <w:t>Примерные темы рефератов по физике</w:t>
      </w:r>
    </w:p>
    <w:p w:rsidR="005A59CD" w:rsidRPr="002A03EE" w:rsidRDefault="005A59CD" w:rsidP="00386532">
      <w:pPr>
        <w:tabs>
          <w:tab w:val="left" w:pos="708"/>
        </w:tabs>
        <w:jc w:val="center"/>
        <w:rPr>
          <w:rFonts w:ascii="Times New Roman" w:hAnsi="Times New Roman" w:cs="Times New Roman"/>
          <w:b/>
          <w:iCs/>
          <w:sz w:val="28"/>
          <w:szCs w:val="28"/>
          <w:lang w:val="ru-RU"/>
        </w:rPr>
      </w:pPr>
    </w:p>
    <w:p w:rsidR="005A59CD" w:rsidRPr="005A59CD" w:rsidRDefault="005A59CD" w:rsidP="005A59CD">
      <w:pPr>
        <w:tabs>
          <w:tab w:val="left" w:pos="3300"/>
        </w:tabs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1. Физика от Аристотеля до Ньютона: зарождение физики и основные этапы в ее развитии.  </w:t>
      </w:r>
    </w:p>
    <w:p w:rsidR="005A59CD" w:rsidRPr="005A59CD" w:rsidRDefault="005A59CD" w:rsidP="005A59CD">
      <w:pPr>
        <w:tabs>
          <w:tab w:val="left" w:pos="3300"/>
        </w:tabs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2. Исследование упругих и неупругих столкновений шаров.</w:t>
      </w:r>
    </w:p>
    <w:p w:rsidR="005A59CD" w:rsidRPr="005A59CD" w:rsidRDefault="005A59CD" w:rsidP="005A59CD">
      <w:pPr>
        <w:tabs>
          <w:tab w:val="left" w:pos="3300"/>
        </w:tabs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3.  Гироскоп и его применение в технике. </w:t>
      </w:r>
    </w:p>
    <w:p w:rsidR="005A59CD" w:rsidRPr="005A59CD" w:rsidRDefault="005A59CD" w:rsidP="005A59CD">
      <w:pPr>
        <w:tabs>
          <w:tab w:val="left" w:pos="3300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A59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4. Принцип действия тепловой и холодильной машин. Идеальная тепловая машина Карно и ее КПД. </w:t>
      </w:r>
    </w:p>
    <w:p w:rsidR="005A59CD" w:rsidRPr="005A59CD" w:rsidRDefault="005A59CD" w:rsidP="005A59CD">
      <w:pPr>
        <w:tabs>
          <w:tab w:val="left" w:pos="3300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5.  </w:t>
      </w:r>
      <w:r w:rsidRPr="005A59C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Внутренняя энергия и теплоемкость идеального газа.</w:t>
      </w:r>
    </w:p>
    <w:p w:rsidR="005A59CD" w:rsidRPr="005A59CD" w:rsidRDefault="005A59CD" w:rsidP="005A59CD">
      <w:pPr>
        <w:tabs>
          <w:tab w:val="left" w:pos="3300"/>
        </w:tabs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6. З</w:t>
      </w:r>
      <w:r w:rsidRPr="005A5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ависимость сопротивления проводников и полупроводников от температуры.</w:t>
      </w:r>
    </w:p>
    <w:p w:rsidR="005A59CD" w:rsidRPr="005A59CD" w:rsidRDefault="005A59CD" w:rsidP="005A59CD">
      <w:pPr>
        <w:tabs>
          <w:tab w:val="left" w:pos="3300"/>
        </w:tabs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5A59C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 xml:space="preserve">7. </w:t>
      </w:r>
      <w:r w:rsidRPr="005A5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Применение законов отражения и преломления для получения изображений.</w:t>
      </w:r>
    </w:p>
    <w:p w:rsidR="005A59CD" w:rsidRPr="00611840" w:rsidRDefault="005A59CD" w:rsidP="005A59CD">
      <w:pPr>
        <w:tabs>
          <w:tab w:val="left" w:pos="3300"/>
        </w:tabs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118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8. </w:t>
      </w:r>
      <w:r w:rsidRPr="00611840"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  <w:lang w:val="ru-RU"/>
        </w:rPr>
        <w:t>Современные оптические исследования.</w:t>
      </w:r>
    </w:p>
    <w:p w:rsidR="005A59CD" w:rsidRPr="005A59CD" w:rsidRDefault="005A59CD" w:rsidP="00386532">
      <w:pPr>
        <w:tabs>
          <w:tab w:val="left" w:pos="708"/>
        </w:tabs>
        <w:jc w:val="center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</w:p>
    <w:p w:rsidR="00386532" w:rsidRPr="002A03EE" w:rsidRDefault="00386532" w:rsidP="00386532">
      <w:pPr>
        <w:tabs>
          <w:tab w:val="left" w:pos="708"/>
        </w:tabs>
        <w:jc w:val="center"/>
        <w:rPr>
          <w:rFonts w:ascii="Times New Roman" w:hAnsi="Times New Roman" w:cs="Times New Roman"/>
          <w:b/>
          <w:iCs/>
          <w:sz w:val="28"/>
          <w:szCs w:val="28"/>
          <w:lang w:val="ru-RU"/>
        </w:rPr>
      </w:pPr>
      <w:r w:rsidRPr="002A03EE">
        <w:rPr>
          <w:rFonts w:ascii="Times New Roman" w:hAnsi="Times New Roman" w:cs="Times New Roman"/>
          <w:b/>
          <w:iCs/>
          <w:sz w:val="28"/>
          <w:szCs w:val="28"/>
          <w:lang w:val="ru-RU"/>
        </w:rPr>
        <w:t xml:space="preserve">2.5. Типовые варианты </w:t>
      </w:r>
      <w:r w:rsidRPr="002A03E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 w:eastAsia="zh-CN"/>
        </w:rPr>
        <w:t>тестирование</w:t>
      </w:r>
      <w:r w:rsidRPr="002A03E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(один из вариантов):</w:t>
      </w:r>
    </w:p>
    <w:p w:rsidR="005A59CD" w:rsidRPr="002A03EE" w:rsidRDefault="005A59CD" w:rsidP="005A59CD">
      <w:pPr>
        <w:tabs>
          <w:tab w:val="left" w:pos="840"/>
          <w:tab w:val="left" w:pos="330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A03EE">
        <w:rPr>
          <w:rFonts w:ascii="Times New Roman" w:hAnsi="Times New Roman" w:cs="Times New Roman"/>
          <w:b/>
          <w:sz w:val="28"/>
          <w:szCs w:val="28"/>
          <w:lang w:val="ru-RU"/>
        </w:rPr>
        <w:t>Механика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  </w:t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Координата тела меняется с течением времени согласно формуле </w:t>
      </w:r>
      <m:oMath>
        <m:r>
          <m:rPr>
            <m:nor/>
          </m:rPr>
          <w:rPr>
            <w:rFonts w:ascii="Times New Roman" w:hAnsi="Times New Roman" w:cs="Times New Roman"/>
            <w:color w:val="000000" w:themeColor="text1"/>
            <w:sz w:val="24"/>
            <w:szCs w:val="24"/>
          </w:rPr>
          <m:t>x</m:t>
        </m:r>
        <m:r>
          <m:rPr>
            <m:nor/>
          </m:rPr>
          <w:rPr>
            <w:rFonts w:ascii="Times New Roman" w:hAnsi="Times New Roman" w:cs="Times New Roman"/>
            <w:color w:val="000000" w:themeColor="text1"/>
            <w:sz w:val="24"/>
            <w:szCs w:val="24"/>
            <w:lang w:val="ru-RU"/>
          </w:rPr>
          <m:t>=10-4</m:t>
        </m:r>
        <m:r>
          <m:rPr>
            <m:nor/>
          </m:rPr>
          <w:rPr>
            <w:rFonts w:ascii="Times New Roman" w:hAnsi="Times New Roman" w:cs="Times New Roman"/>
            <w:color w:val="000000" w:themeColor="text1"/>
            <w:sz w:val="24"/>
            <w:szCs w:val="24"/>
          </w:rPr>
          <m:t>t</m:t>
        </m:r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 Чему равна координата этого тела через 5с после начала движения?</w:t>
      </w:r>
    </w:p>
    <w:p w:rsidR="005A59CD" w:rsidRPr="005A59CD" w:rsidRDefault="005A59CD" w:rsidP="00611840">
      <w:pPr>
        <w:ind w:firstLine="567"/>
        <w:jc w:val="both"/>
        <w:rPr>
          <w:rFonts w:ascii="Cambria Math" w:hAnsi="Cambria Math" w:cs="Times New Roman"/>
          <w:sz w:val="24"/>
          <w:szCs w:val="24"/>
          <w:lang w:val="ru-RU"/>
          <w:oMath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m:oMath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>x</m:t>
        </m:r>
        <m:r>
          <m:rPr>
            <m:nor/>
          </m:rPr>
          <w:rPr>
            <w:rFonts w:ascii="Times New Roman" w:hAnsi="Times New Roman" w:cs="Times New Roman"/>
            <w:sz w:val="24"/>
            <w:szCs w:val="24"/>
            <w:lang w:val="ru-RU"/>
          </w:rPr>
          <m:t>=-10м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    2) </w:t>
      </w:r>
      <m:oMath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>x</m:t>
        </m:r>
        <m:r>
          <m:rPr>
            <m:nor/>
          </m:rPr>
          <w:rPr>
            <w:rFonts w:ascii="Times New Roman" w:hAnsi="Times New Roman" w:cs="Times New Roman"/>
            <w:sz w:val="24"/>
            <w:szCs w:val="24"/>
            <w:lang w:val="ru-RU"/>
          </w:rPr>
          <m:t>=10м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   3) </w:t>
      </w:r>
      <m:oMath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>x</m:t>
        </m:r>
        <m:r>
          <m:rPr>
            <m:nor/>
          </m:rPr>
          <w:rPr>
            <w:rFonts w:ascii="Times New Roman" w:hAnsi="Times New Roman" w:cs="Times New Roman"/>
            <w:sz w:val="24"/>
            <w:szCs w:val="24"/>
            <w:lang w:val="ru-RU"/>
          </w:rPr>
          <m:t>=-15м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4) </w:t>
      </w:r>
      <m:oMath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>x</m:t>
        </m:r>
        <m:r>
          <m:rPr>
            <m:nor/>
          </m:rPr>
          <w:rPr>
            <w:rFonts w:ascii="Times New Roman" w:hAnsi="Times New Roman" w:cs="Times New Roman"/>
            <w:sz w:val="24"/>
            <w:szCs w:val="24"/>
            <w:lang w:val="ru-RU"/>
          </w:rPr>
          <m:t>=15м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 </w:t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Тело двигалось в течение времени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m:t>1</m:t>
            </m:r>
          </m:sub>
        </m:sSub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со скоростью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υ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  <w:lang w:val="ru-RU"/>
              </w:rPr>
              <m:t>1</m:t>
            </m:r>
          </m:sub>
        </m:sSub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, а затем в течение времени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m:t>2</m:t>
            </m:r>
          </m:sub>
        </m:sSub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со скоростью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υ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  <w:lang w:val="ru-RU"/>
              </w:rPr>
              <m:t>2</m:t>
            </m:r>
          </m:sub>
        </m:sSub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>. Чему равна средняя скорость движения?</w:t>
      </w:r>
    </w:p>
    <w:p w:rsidR="005A59CD" w:rsidRPr="005A59CD" w:rsidRDefault="005A59CD" w:rsidP="00611840">
      <w:pPr>
        <w:ind w:firstLine="567"/>
        <w:jc w:val="both"/>
        <w:rPr>
          <w:rFonts w:ascii="Cambria Math" w:hAnsi="Cambria Math" w:cs="Times New Roman"/>
          <w:sz w:val="24"/>
          <w:szCs w:val="24"/>
          <w:lang w:val="ru-RU"/>
          <w:oMath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m:t>υ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  <w:lang w:val="ru-RU"/>
                      </w:rPr>
                      <m:t>1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υ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  <w:lang w:val="ru-RU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  <w:lang w:val="ru-RU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  <w:lang w:val="ru-RU"/>
                      </w:rPr>
                      <m:t>1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  <w:lang w:val="ru-RU"/>
                  </w:rPr>
                  <m:t>+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  <w:lang w:val="ru-RU"/>
                  </w:rPr>
                  <m:t>2</m:t>
                </m:r>
              </m:sub>
            </m:sSub>
          </m:den>
        </m:f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              2)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υ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υ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  <w:lang w:val="ru-RU"/>
                  </w:rPr>
                  <m:t>2</m:t>
                </m:r>
              </m:sub>
            </m:sSub>
          </m:num>
          <m:den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m:t>2</m:t>
            </m:r>
          </m:den>
        </m:f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               3)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υ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  <w:lang w:val="ru-RU"/>
                  </w:rPr>
                  <m:t>1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υ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  <w:lang w:val="ru-RU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  <w:lang w:val="ru-RU"/>
                      </w:rPr>
                      <m:t>1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  <w:lang w:val="ru-RU"/>
                  </w:rPr>
                  <m:t>+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  <w:lang w:val="ru-RU"/>
                  </w:rPr>
                  <m:t>2</m:t>
                </m:r>
              </m:sub>
            </m:sSub>
          </m:den>
        </m:f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A59CD" w:rsidRPr="005A59CD" w:rsidRDefault="005A59CD" w:rsidP="005A59CD">
      <w:pPr>
        <w:tabs>
          <w:tab w:val="left" w:pos="1377"/>
        </w:tabs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</w:t>
      </w:r>
      <w:r w:rsidRPr="005A59CD">
        <w:rPr>
          <w:rFonts w:ascii="Times New Roman" w:hAnsi="Times New Roman" w:cs="Times New Roman"/>
          <w:sz w:val="24"/>
          <w:szCs w:val="24"/>
          <w:lang w:val="ru-RU" w:bidi="he-IL"/>
        </w:rPr>
        <w:t xml:space="preserve">Лыжник съезжает с горы, имеющий форму полусферы, не отрываясь от снега и не испытывая трения. </w:t>
      </w:r>
      <w:r w:rsidRPr="005A59CD">
        <w:rPr>
          <w:rFonts w:ascii="Times New Roman" w:hAnsi="Times New Roman" w:cs="Times New Roman"/>
          <w:sz w:val="24"/>
          <w:szCs w:val="24"/>
          <w:lang w:bidi="he-IL"/>
        </w:rPr>
        <w:t>Куда направлено его ускорение в точке А?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bidi="he-IL"/>
        </w:rPr>
      </w:pPr>
      <w:r w:rsidRPr="005A59C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E51DD51" wp14:editId="55A462C6">
            <wp:extent cx="2514600" cy="13550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0246" t="64128" r="35061" b="19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07" cy="135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9CD" w:rsidRPr="005A59CD" w:rsidRDefault="005A59CD" w:rsidP="00611840">
      <w:pPr>
        <w:tabs>
          <w:tab w:val="left" w:pos="1377"/>
        </w:tabs>
        <w:ind w:firstLine="567"/>
        <w:rPr>
          <w:rFonts w:ascii="Times New Roman" w:hAnsi="Times New Roman" w:cs="Times New Roman"/>
          <w:sz w:val="24"/>
          <w:szCs w:val="24"/>
          <w:lang w:val="ru-RU" w:bidi="he-IL"/>
        </w:rPr>
      </w:pPr>
      <w:r w:rsidRPr="005A59CD">
        <w:rPr>
          <w:rFonts w:ascii="Times New Roman" w:hAnsi="Times New Roman" w:cs="Times New Roman"/>
          <w:sz w:val="24"/>
          <w:szCs w:val="24"/>
          <w:lang w:val="ru-RU" w:bidi="he-IL"/>
        </w:rPr>
        <w:t>1) 2;             2) 3;               3) 4;                  4) 1.</w:t>
      </w:r>
    </w:p>
    <w:p w:rsidR="005A59CD" w:rsidRPr="005A59CD" w:rsidRDefault="005A59CD" w:rsidP="005A59CD">
      <w:pPr>
        <w:tabs>
          <w:tab w:val="left" w:pos="1377"/>
        </w:tabs>
        <w:jc w:val="both"/>
        <w:rPr>
          <w:rFonts w:ascii="Times New Roman" w:hAnsi="Times New Roman" w:cs="Times New Roman"/>
          <w:sz w:val="24"/>
          <w:szCs w:val="24"/>
          <w:lang w:val="ru-RU" w:bidi="he-IL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4. </w:t>
      </w:r>
      <w:r w:rsidRPr="005A59CD">
        <w:rPr>
          <w:rFonts w:ascii="Times New Roman" w:hAnsi="Times New Roman" w:cs="Times New Roman"/>
          <w:sz w:val="24"/>
          <w:szCs w:val="24"/>
          <w:lang w:val="ru-RU" w:bidi="he-IL"/>
        </w:rPr>
        <w:t xml:space="preserve">Если на покоящееся тело будут действовать четыре силы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bidi="he-IL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bidi="he-IL"/>
                  </w:rPr>
                </m:ctrlPr>
              </m:bar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bidi="he-IL"/>
                  </w:rPr>
                  <m:t>F</m:t>
                </m:r>
              </m:e>
            </m:ba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 w:bidi="he-IL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 w:bidi="he-IL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bidi="he-IL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bidi="he-IL"/>
                  </w:rPr>
                </m:ctrlPr>
              </m:bar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bidi="he-IL"/>
                  </w:rPr>
                  <m:t>F</m:t>
                </m:r>
              </m:e>
            </m:ba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 w:bidi="he-IL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 w:bidi="he-IL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bidi="he-IL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bidi="he-IL"/>
                  </w:rPr>
                </m:ctrlPr>
              </m:bar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bidi="he-IL"/>
                  </w:rPr>
                  <m:t>F</m:t>
                </m:r>
              </m:e>
            </m:ba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 w:bidi="he-IL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 w:bidi="he-IL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bidi="he-IL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bidi="he-IL"/>
                  </w:rPr>
                </m:ctrlPr>
              </m:bar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bidi="he-IL"/>
                  </w:rPr>
                  <m:t>F</m:t>
                </m:r>
              </m:e>
            </m:ba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 w:bidi="he-IL"/>
              </w:rPr>
              <m:t>4</m:t>
            </m:r>
          </m:sub>
        </m:sSub>
      </m:oMath>
      <w:r w:rsidRPr="005A59CD">
        <w:rPr>
          <w:rFonts w:ascii="Times New Roman" w:hAnsi="Times New Roman" w:cs="Times New Roman"/>
          <w:sz w:val="24"/>
          <w:szCs w:val="24"/>
          <w:lang w:val="ru-RU" w:bidi="he-IL"/>
        </w:rPr>
        <w:t xml:space="preserve"> , то тело начнет движение 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bidi="he-IL"/>
        </w:rPr>
      </w:pPr>
      <w:r w:rsidRPr="005A59C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E6E2F35" wp14:editId="0415BF9A">
            <wp:extent cx="1954865" cy="1485571"/>
            <wp:effectExtent l="19050" t="0" r="728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9765" t="42886" r="44201" b="41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65" cy="148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9CD" w:rsidRPr="005A59CD" w:rsidRDefault="005A59CD" w:rsidP="00611840">
      <w:pPr>
        <w:tabs>
          <w:tab w:val="left" w:pos="1377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 w:bidi="he-IL"/>
        </w:rPr>
        <w:t>1) влево;           2) вверх;              3) вправо;            4) вниз.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5. </w:t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Какова связь между нормальным ускорением и угловой скоростью?</w:t>
      </w:r>
    </w:p>
    <w:p w:rsidR="005A59CD" w:rsidRPr="005A59CD" w:rsidRDefault="005A59CD" w:rsidP="00611840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  <w:lang w:val="ru-RU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ω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R</m:t>
        </m:r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;             2)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βR</m:t>
        </m:r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;          3) 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  <w:lang w:val="ru-RU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υ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R</m:t>
        </m:r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;    3) 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  <w:lang w:val="ru-RU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υ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ru-RU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ω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ru-RU"/>
              </w:rPr>
              <m:t>2</m:t>
            </m:r>
          </m:sup>
        </m:sSup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5A59CD" w:rsidRPr="005A59CD" w:rsidRDefault="005A59CD" w:rsidP="005A59CD">
      <w:pPr>
        <w:tabs>
          <w:tab w:val="left" w:pos="1377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 w:bidi="he-IL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>6.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 w:bidi="he-IL"/>
        </w:rPr>
        <w:t xml:space="preserve">Брусок массой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  <w:lang w:bidi="he-IL"/>
          </w:rPr>
          <m:t>m</m:t>
        </m:r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 w:bidi="he-IL"/>
        </w:rPr>
        <w:t xml:space="preserve"> движется по горизонтальной поверхности стола под действием силы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lang w:bidi="he-IL"/>
              </w:rPr>
            </m:ctrlPr>
          </m:bar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bidi="he-IL"/>
              </w:rPr>
              <m:t>F</m:t>
            </m:r>
          </m:e>
        </m:bar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 w:bidi="he-IL"/>
        </w:rPr>
        <w:t xml:space="preserve">, направленной вниз под углом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  <w:lang w:bidi="he-IL"/>
          </w:rPr>
          <m:t>α</m:t>
        </m:r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 w:bidi="he-IL"/>
        </w:rPr>
        <w:t xml:space="preserve"> к горизонту. Коэффициент трения скольжения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  <w:lang w:bidi="he-IL"/>
          </w:rPr>
          <m:t>μ</m:t>
        </m:r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 w:bidi="he-IL"/>
        </w:rPr>
        <w:t>. Чему равен модуль силы трения?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 w:bidi="he-IL"/>
        </w:rPr>
      </w:pPr>
      <w:r w:rsidRPr="005A59CD">
        <w:rPr>
          <w:rFonts w:ascii="Times New Roman" w:hAnsi="Times New Roman" w:cs="Times New Roman"/>
          <w:sz w:val="24"/>
          <w:szCs w:val="24"/>
          <w:lang w:val="ru-RU" w:bidi="he-IL"/>
        </w:rPr>
        <w:lastRenderedPageBreak/>
        <w:t xml:space="preserve">1) </w:t>
      </w:r>
      <m:oMath>
        <m:r>
          <w:rPr>
            <w:rFonts w:ascii="Cambria Math" w:hAnsi="Cambria Math" w:cs="Times New Roman"/>
            <w:sz w:val="24"/>
            <w:szCs w:val="24"/>
            <w:lang w:bidi="he-IL"/>
          </w:rPr>
          <m:t>μ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bidi="he-IL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bidi="he-IL"/>
              </w:rPr>
              <m:t>mg</m:t>
            </m:r>
            <m:r>
              <w:rPr>
                <w:rFonts w:ascii="Cambria Math" w:hAnsi="Cambria Math" w:cs="Times New Roman"/>
                <w:sz w:val="24"/>
                <w:szCs w:val="24"/>
                <w:lang w:val="ru-RU" w:bidi="he-IL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  <w:lang w:bidi="he-IL"/>
              </w:rPr>
              <m:t>Fsinα</m:t>
            </m:r>
          </m:e>
        </m:d>
      </m:oMath>
      <w:r w:rsidRPr="005A59CD">
        <w:rPr>
          <w:rFonts w:ascii="Times New Roman" w:hAnsi="Times New Roman" w:cs="Times New Roman"/>
          <w:sz w:val="24"/>
          <w:szCs w:val="24"/>
          <w:lang w:val="ru-RU" w:bidi="he-IL"/>
        </w:rPr>
        <w:t>;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 w:bidi="he-IL"/>
        </w:rPr>
      </w:pPr>
      <w:r w:rsidRPr="005A59CD">
        <w:rPr>
          <w:rFonts w:ascii="Times New Roman" w:hAnsi="Times New Roman" w:cs="Times New Roman"/>
          <w:sz w:val="24"/>
          <w:szCs w:val="24"/>
          <w:lang w:val="ru-RU" w:bidi="he-IL"/>
        </w:rPr>
        <w:t xml:space="preserve">2) </w:t>
      </w:r>
      <m:oMath>
        <m:r>
          <w:rPr>
            <w:rFonts w:ascii="Cambria Math" w:hAnsi="Cambria Math" w:cs="Times New Roman"/>
            <w:sz w:val="24"/>
            <w:szCs w:val="24"/>
            <w:lang w:bidi="he-IL"/>
          </w:rPr>
          <m:t>μ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bidi="he-IL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bidi="he-IL"/>
              </w:rPr>
              <m:t>mg</m:t>
            </m:r>
            <m:r>
              <w:rPr>
                <w:rFonts w:ascii="Cambria Math" w:hAnsi="Cambria Math" w:cs="Times New Roman"/>
                <w:sz w:val="24"/>
                <w:szCs w:val="24"/>
                <w:lang w:val="ru-RU" w:bidi="he-IL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  <w:lang w:bidi="he-IL"/>
              </w:rPr>
              <m:t>Fsinα</m:t>
            </m:r>
          </m:e>
        </m:d>
      </m:oMath>
      <w:r w:rsidRPr="005A59CD">
        <w:rPr>
          <w:rFonts w:ascii="Times New Roman" w:hAnsi="Times New Roman" w:cs="Times New Roman"/>
          <w:sz w:val="24"/>
          <w:szCs w:val="24"/>
          <w:lang w:val="ru-RU" w:bidi="he-IL"/>
        </w:rPr>
        <w:t>;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 w:bidi="he-IL"/>
        </w:rPr>
      </w:pPr>
      <w:r w:rsidRPr="005A59CD">
        <w:rPr>
          <w:rFonts w:ascii="Times New Roman" w:hAnsi="Times New Roman" w:cs="Times New Roman"/>
          <w:sz w:val="24"/>
          <w:szCs w:val="24"/>
          <w:lang w:val="ru-RU" w:bidi="he-IL"/>
        </w:rPr>
        <w:t xml:space="preserve">3) </w:t>
      </w:r>
      <m:oMath>
        <m:r>
          <w:rPr>
            <w:rFonts w:ascii="Cambria Math" w:hAnsi="Cambria Math" w:cs="Times New Roman"/>
            <w:sz w:val="24"/>
            <w:szCs w:val="24"/>
            <w:lang w:bidi="he-IL"/>
          </w:rPr>
          <m:t>Fsinα</m:t>
        </m:r>
      </m:oMath>
      <w:r w:rsidRPr="005A59CD">
        <w:rPr>
          <w:rFonts w:ascii="Times New Roman" w:hAnsi="Times New Roman" w:cs="Times New Roman"/>
          <w:sz w:val="24"/>
          <w:szCs w:val="24"/>
          <w:lang w:val="ru-RU" w:bidi="he-IL"/>
        </w:rPr>
        <w:t>;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 w:bidi="he-IL"/>
        </w:rPr>
      </w:pPr>
      <w:r w:rsidRPr="005A59CD">
        <w:rPr>
          <w:rFonts w:ascii="Times New Roman" w:hAnsi="Times New Roman" w:cs="Times New Roman"/>
          <w:sz w:val="24"/>
          <w:szCs w:val="24"/>
          <w:lang w:val="ru-RU" w:bidi="he-IL"/>
        </w:rPr>
        <w:t xml:space="preserve">4) </w:t>
      </w:r>
      <m:oMath>
        <m:r>
          <w:rPr>
            <w:rFonts w:ascii="Cambria Math" w:hAnsi="Cambria Math" w:cs="Times New Roman"/>
            <w:sz w:val="24"/>
            <w:szCs w:val="24"/>
            <w:lang w:bidi="he-IL"/>
          </w:rPr>
          <m:t>Fcosα</m:t>
        </m:r>
      </m:oMath>
      <w:r w:rsidRPr="005A59CD">
        <w:rPr>
          <w:rFonts w:ascii="Times New Roman" w:hAnsi="Times New Roman" w:cs="Times New Roman"/>
          <w:sz w:val="24"/>
          <w:szCs w:val="24"/>
          <w:lang w:val="ru-RU" w:bidi="he-IL"/>
        </w:rPr>
        <w:t>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7. </w:t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Упругое столкновение – это такое столкновение, при котором тела обмениваются: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1) импульсами и кинетическими энергиями, а внутренние энергии их не изменяются;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2) импульсами и кинетическими энергиями и меняют свои внутренние энергии;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3) только внутренними энергиями.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8. </w:t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Брусок массой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M</m:t>
        </m:r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покоится на горизонтальной плоскости. В брусок попала пуля массой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m</m:t>
        </m:r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которая до этого двигалась со скоростью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v</m:t>
        </m:r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 направленной под углом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α</m:t>
        </m:r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к плоскости, и застряла в центре бруска. После брусок начал двигаться со скоростью…</w:t>
      </w:r>
    </w:p>
    <w:p w:rsidR="005A59CD" w:rsidRPr="005A59CD" w:rsidRDefault="005A59CD" w:rsidP="00611840">
      <w:pPr>
        <w:tabs>
          <w:tab w:val="left" w:pos="1377"/>
        </w:tabs>
        <w:ind w:firstLine="42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1)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mυ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ru-RU"/>
              </w:rPr>
              <m:t>∙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cosα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ru-RU"/>
              </w:rPr>
              <m:t>+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</m:t>
            </m:r>
          </m:den>
        </m:f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;                2)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Mυ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ru-RU"/>
              </w:rPr>
              <m:t>∙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cosα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ru-RU"/>
              </w:rPr>
              <m:t>+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</m:t>
            </m:r>
          </m:den>
        </m:f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;                3)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mυ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ru-RU"/>
              </w:rPr>
              <m:t>∙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sinα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ru-RU"/>
              </w:rPr>
              <m:t>+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</m:t>
            </m:r>
          </m:den>
        </m:f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;             4)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Mυ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ru-RU"/>
              </w:rPr>
              <m:t>∙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sinα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ru-RU"/>
              </w:rPr>
              <m:t>+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</m:t>
            </m:r>
          </m:den>
        </m:f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9. </w:t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каком случае архимедова сила, действующая на самолет, больше: у поверхности Земли или на высоте 10км?</w:t>
      </w:r>
    </w:p>
    <w:p w:rsidR="005A59CD" w:rsidRPr="005A59CD" w:rsidRDefault="005A59CD" w:rsidP="005A59CD">
      <w:pPr>
        <w:tabs>
          <w:tab w:val="left" w:pos="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1) больше у поверхности Земли;</w:t>
      </w:r>
    </w:p>
    <w:p w:rsidR="005A59CD" w:rsidRPr="005A59CD" w:rsidRDefault="005A59CD" w:rsidP="005A59CD">
      <w:pPr>
        <w:tabs>
          <w:tab w:val="left" w:pos="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2) в обоих случаях одинакова и не равна нулю;</w:t>
      </w:r>
    </w:p>
    <w:p w:rsidR="005A59CD" w:rsidRPr="005A59CD" w:rsidRDefault="005A59CD" w:rsidP="005A59CD">
      <w:pPr>
        <w:tabs>
          <w:tab w:val="left" w:pos="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3) больше на высоте 10км;</w:t>
      </w:r>
    </w:p>
    <w:p w:rsidR="005A59CD" w:rsidRPr="005A59CD" w:rsidRDefault="005A59CD" w:rsidP="005A59CD">
      <w:pPr>
        <w:tabs>
          <w:tab w:val="left" w:pos="54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4) архимедова сила зависит от скорости самолета.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10. </w:t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Выберите правильное выражение дифференциального уравнения гармонических колебаний из следующих: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  <w:lang w:val="ru-RU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ω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  <w:lang w:val="ru-RU"/>
          </w:rPr>
          <m:t>=0</m:t>
        </m:r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;     2)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  <w:lang w:val="ru-RU"/>
          </w:rPr>
          <m:t>+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ωx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  <w:lang w:val="ru-RU"/>
          </w:rPr>
          <m:t>=0</m:t>
        </m:r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;      3)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  <w:lang w:val="ru-RU"/>
          </w:rPr>
          <m:t>+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ωx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  <w:lang w:val="ru-RU"/>
          </w:rPr>
          <m:t>=0</m:t>
        </m:r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;     4)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dx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dt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  <w:lang w:val="ru-RU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ω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  <w:lang w:val="ru-RU"/>
          </w:rPr>
          <m:t>=0</m:t>
        </m:r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</w:p>
    <w:p w:rsidR="005A59CD" w:rsidRPr="005A59CD" w:rsidRDefault="005A59CD" w:rsidP="005A59CD">
      <w:pPr>
        <w:tabs>
          <w:tab w:val="left" w:pos="1377"/>
        </w:tabs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9"/>
        <w:gridCol w:w="365"/>
        <w:gridCol w:w="365"/>
        <w:gridCol w:w="365"/>
        <w:gridCol w:w="366"/>
        <w:gridCol w:w="366"/>
        <w:gridCol w:w="366"/>
        <w:gridCol w:w="366"/>
        <w:gridCol w:w="366"/>
        <w:gridCol w:w="366"/>
        <w:gridCol w:w="456"/>
      </w:tblGrid>
      <w:tr w:rsidR="005A59CD" w:rsidRPr="005A59CD" w:rsidTr="00473252">
        <w:trPr>
          <w:jc w:val="center"/>
        </w:trPr>
        <w:tc>
          <w:tcPr>
            <w:tcW w:w="769" w:type="dxa"/>
          </w:tcPr>
          <w:p w:rsidR="005A59CD" w:rsidRPr="005A59CD" w:rsidRDefault="005A59CD" w:rsidP="00473252">
            <w:pPr>
              <w:pStyle w:val="ac"/>
            </w:pPr>
            <w:r w:rsidRPr="005A59CD">
              <w:t xml:space="preserve">№ </w:t>
            </w:r>
          </w:p>
        </w:tc>
        <w:tc>
          <w:tcPr>
            <w:tcW w:w="365" w:type="dxa"/>
          </w:tcPr>
          <w:p w:rsidR="005A59CD" w:rsidRPr="005A59CD" w:rsidRDefault="005A59CD" w:rsidP="00473252">
            <w:pPr>
              <w:pStyle w:val="ac"/>
            </w:pPr>
            <w:r w:rsidRPr="005A59CD">
              <w:t>1</w:t>
            </w:r>
          </w:p>
        </w:tc>
        <w:tc>
          <w:tcPr>
            <w:tcW w:w="365" w:type="dxa"/>
          </w:tcPr>
          <w:p w:rsidR="005A59CD" w:rsidRPr="005A59CD" w:rsidRDefault="005A59CD" w:rsidP="00473252">
            <w:pPr>
              <w:pStyle w:val="ac"/>
            </w:pPr>
            <w:r w:rsidRPr="005A59CD">
              <w:t>2</w:t>
            </w:r>
          </w:p>
        </w:tc>
        <w:tc>
          <w:tcPr>
            <w:tcW w:w="365" w:type="dxa"/>
          </w:tcPr>
          <w:p w:rsidR="005A59CD" w:rsidRPr="005A59CD" w:rsidRDefault="005A59CD" w:rsidP="00473252">
            <w:pPr>
              <w:pStyle w:val="ac"/>
            </w:pPr>
            <w:r w:rsidRPr="005A59CD">
              <w:t>3</w:t>
            </w: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  <w:r w:rsidRPr="005A59CD">
              <w:t>4</w:t>
            </w: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  <w:r w:rsidRPr="005A59CD">
              <w:t>5</w:t>
            </w: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  <w:r w:rsidRPr="005A59CD">
              <w:t>6</w:t>
            </w: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  <w:r w:rsidRPr="005A59CD">
              <w:t>7</w:t>
            </w: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  <w:r w:rsidRPr="005A59CD">
              <w:t>8</w:t>
            </w: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  <w:r w:rsidRPr="005A59CD">
              <w:t>9</w:t>
            </w:r>
          </w:p>
        </w:tc>
        <w:tc>
          <w:tcPr>
            <w:tcW w:w="456" w:type="dxa"/>
          </w:tcPr>
          <w:p w:rsidR="005A59CD" w:rsidRPr="005A59CD" w:rsidRDefault="005A59CD" w:rsidP="00473252">
            <w:pPr>
              <w:pStyle w:val="ac"/>
            </w:pPr>
            <w:r w:rsidRPr="005A59CD">
              <w:t>10</w:t>
            </w:r>
          </w:p>
        </w:tc>
      </w:tr>
      <w:tr w:rsidR="005A59CD" w:rsidRPr="005A59CD" w:rsidTr="00473252">
        <w:trPr>
          <w:jc w:val="center"/>
        </w:trPr>
        <w:tc>
          <w:tcPr>
            <w:tcW w:w="769" w:type="dxa"/>
          </w:tcPr>
          <w:p w:rsidR="005A59CD" w:rsidRPr="005A59CD" w:rsidRDefault="005A59CD" w:rsidP="00473252">
            <w:pPr>
              <w:pStyle w:val="ac"/>
            </w:pPr>
            <w:r w:rsidRPr="005A59CD">
              <w:t>Ответ</w:t>
            </w:r>
          </w:p>
        </w:tc>
        <w:tc>
          <w:tcPr>
            <w:tcW w:w="365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5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5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456" w:type="dxa"/>
          </w:tcPr>
          <w:p w:rsidR="005A59CD" w:rsidRPr="005A59CD" w:rsidRDefault="005A59CD" w:rsidP="00473252">
            <w:pPr>
              <w:pStyle w:val="ac"/>
            </w:pPr>
          </w:p>
        </w:tc>
      </w:tr>
    </w:tbl>
    <w:p w:rsidR="005A59CD" w:rsidRPr="002A03EE" w:rsidRDefault="005A59CD" w:rsidP="005A59CD">
      <w:pPr>
        <w:pStyle w:val="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03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Молекулярная физика и термодинамика</w:t>
      </w:r>
    </w:p>
    <w:p w:rsidR="005A59CD" w:rsidRPr="005A59CD" w:rsidRDefault="005A59CD" w:rsidP="005A59CD">
      <w:pPr>
        <w:tabs>
          <w:tab w:val="left" w:pos="1377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 </w:t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Как изменится внутренняя энергия газа в процессе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  <w:lang w:val="ru-RU"/>
          </w:rPr>
          <m:t>1-2</m:t>
        </m:r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? </w:t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</w:rPr>
        <w:t>Масса газа постоянна.</w:t>
      </w:r>
    </w:p>
    <w:p w:rsidR="005A59CD" w:rsidRPr="005A59CD" w:rsidRDefault="005A59CD" w:rsidP="005A59CD">
      <w:pPr>
        <w:tabs>
          <w:tab w:val="left" w:pos="1377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9C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 wp14:anchorId="51642507" wp14:editId="09ED4C39">
            <wp:extent cx="1981200" cy="1362536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0056" t="36936" r="38902" b="44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193" cy="136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9CD" w:rsidRPr="005A59CD" w:rsidRDefault="005A59CD" w:rsidP="005A59C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1) увеличивается;</w:t>
      </w:r>
    </w:p>
    <w:p w:rsidR="005A59CD" w:rsidRPr="005A59CD" w:rsidRDefault="005A59CD" w:rsidP="005A59C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2) уменьшается;</w:t>
      </w:r>
    </w:p>
    <w:p w:rsidR="005A59CD" w:rsidRPr="005A59CD" w:rsidRDefault="005A59CD" w:rsidP="005A59C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3) не изменяется.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 </w:t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Определите плотность воздуха при нормальных условиях, считая молярную массу воздуха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  <w:lang w:val="ru-RU"/>
          </w:rPr>
          <m:t>29</m:t>
        </m:r>
        <m:f>
          <m:fPr>
            <m:type m:val="lin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ru-RU"/>
              </w:rPr>
              <m:t>г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ru-RU"/>
              </w:rPr>
              <m:t>моль</m:t>
            </m:r>
          </m:den>
        </m:f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5A59CD" w:rsidRPr="005A59CD" w:rsidRDefault="005A59CD" w:rsidP="005A59CD">
      <w:pPr>
        <w:tabs>
          <w:tab w:val="left" w:pos="1377"/>
        </w:tabs>
        <w:rPr>
          <w:rFonts w:ascii="Cambria Math" w:hAnsi="Cambria Math" w:cs="Times New Roman"/>
          <w:sz w:val="24"/>
          <w:szCs w:val="24"/>
          <w:lang w:val="ru-RU"/>
          <w:oMath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m:oMath>
        <m:r>
          <w:rPr>
            <w:rFonts w:ascii="Cambria Math" w:hAnsi="Cambria Math" w:cs="Times New Roman"/>
            <w:sz w:val="24"/>
            <w:szCs w:val="24"/>
            <w:lang w:val="ru-RU"/>
          </w:rPr>
          <m:t>1,28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кг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3</m:t>
                </m:r>
              </m:sup>
            </m:sSup>
          </m:den>
        </m:f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2) </w:t>
      </w:r>
      <m:oMath>
        <m:r>
          <w:rPr>
            <w:rFonts w:ascii="Cambria Math" w:hAnsi="Cambria Math" w:cs="Times New Roman"/>
            <w:sz w:val="24"/>
            <w:szCs w:val="24"/>
            <w:lang w:val="ru-RU"/>
          </w:rPr>
          <m:t>0,00128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кг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3</m:t>
                </m:r>
              </m:sup>
            </m:sSup>
          </m:den>
        </m:f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3) </w:t>
      </w:r>
      <m:oMath>
        <m:r>
          <w:rPr>
            <w:rFonts w:ascii="Cambria Math" w:hAnsi="Cambria Math" w:cs="Times New Roman"/>
            <w:sz w:val="24"/>
            <w:szCs w:val="24"/>
            <w:lang w:val="ru-RU"/>
          </w:rPr>
          <m:t>0,128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кг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3</m:t>
                </m:r>
              </m:sup>
            </m:sSup>
          </m:den>
        </m:f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4) </w:t>
      </w:r>
      <m:oMath>
        <m:r>
          <w:rPr>
            <w:rFonts w:ascii="Cambria Math" w:hAnsi="Cambria Math" w:cs="Times New Roman"/>
            <w:sz w:val="24"/>
            <w:szCs w:val="24"/>
            <w:lang w:val="ru-RU"/>
          </w:rPr>
          <m:t>12,8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кг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3</m:t>
                </m:r>
              </m:sup>
            </m:sSup>
          </m:den>
        </m:f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</w:t>
      </w:r>
      <w:r w:rsidRPr="005A59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 изменилось давление идеального газа, если в данном объеме скорость каждой молекулы уменьшилась в 2 раза, а концентрация молекул осталась без изменения?</w:t>
      </w:r>
    </w:p>
    <w:p w:rsidR="005A59CD" w:rsidRPr="005A59CD" w:rsidRDefault="005A59CD" w:rsidP="005A59C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1) уменьшилось в 4 раза;</w:t>
      </w:r>
    </w:p>
    <w:p w:rsidR="005A59CD" w:rsidRPr="005A59CD" w:rsidRDefault="005A59CD" w:rsidP="005A59C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2) увеличилось в 4 раза;</w:t>
      </w:r>
    </w:p>
    <w:p w:rsidR="005A59CD" w:rsidRPr="005A59CD" w:rsidRDefault="005A59CD" w:rsidP="005A59C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3) увеличилось в 2 раза;</w:t>
      </w:r>
    </w:p>
    <w:p w:rsidR="005A59CD" w:rsidRPr="005A59CD" w:rsidRDefault="005A59CD" w:rsidP="005A59C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4) уменьшилось в 2 раза.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4. </w:t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Если в некотором процессе вся подведенная к газу теплота равна изменению его внутренней энергии, то такой процесс является…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изохорным;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изобарным;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3) </w:t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изотермическим;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адиабатным.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5. </w:t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цилиндре под поршнем находится пар массой 0,4г при температуре 290К. этот пар занимает объем 40л. Чему равно давление пара?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ru-RU"/>
              </w:rPr>
              <m:t>1,33∙10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ru-RU"/>
              </w:rPr>
              <m:t>3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  <w:lang w:val="ru-RU"/>
          </w:rPr>
          <m:t>Па</m:t>
        </m:r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;           2) 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ru-RU"/>
              </w:rPr>
              <m:t>5∙10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ru-RU"/>
              </w:rPr>
              <m:t>3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  <w:lang w:val="ru-RU"/>
          </w:rPr>
          <m:t>Па</m:t>
        </m:r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;             3) 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ru-RU"/>
              </w:rPr>
              <m:t>3∙10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ru-RU"/>
              </w:rPr>
              <m:t>3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  <w:lang w:val="ru-RU"/>
          </w:rPr>
          <m:t>Па</m:t>
        </m:r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;           4) 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ru-RU"/>
              </w:rPr>
              <m:t>0,33∙10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ru-RU"/>
              </w:rPr>
              <m:t>3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  <w:lang w:val="ru-RU"/>
          </w:rPr>
          <m:t>Па</m:t>
        </m:r>
      </m:oMath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5A59CD" w:rsidRPr="005A59CD" w:rsidRDefault="005A59CD" w:rsidP="005A59CD">
      <w:pPr>
        <w:tabs>
          <w:tab w:val="left" w:pos="1377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6. </w:t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Какой из графиков соответствует зависимости давления, оказываемого идеальным газом на стенки сосуда, от средней кинетической энергии поступательного движения молекул при постоянном объеме?</w:t>
      </w:r>
    </w:p>
    <w:p w:rsidR="005A59CD" w:rsidRPr="005A59CD" w:rsidRDefault="005A59CD" w:rsidP="005A59CD">
      <w:pPr>
        <w:tabs>
          <w:tab w:val="left" w:pos="1377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9C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 wp14:anchorId="6F91CF8A" wp14:editId="47D3E11C">
            <wp:extent cx="5757428" cy="1585253"/>
            <wp:effectExtent l="19050" t="0" r="0" b="0"/>
            <wp:docPr id="1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906" t="26609" r="15871" b="5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28" cy="158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1) 3;                        2) 1;                3) 4;                4) 3.</w:t>
      </w:r>
    </w:p>
    <w:p w:rsidR="005A59CD" w:rsidRPr="005A59CD" w:rsidRDefault="005A59CD" w:rsidP="005A59CD">
      <w:pPr>
        <w:tabs>
          <w:tab w:val="left" w:pos="1377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7.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>При понижении температуры броуновское движение частиц краски в растворителе замедляется. Почему?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1) уменьшается скорость движения молекул смеси;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2) уменьшается скорость испарения растворителя;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3) усиливается взаимодействие частиц.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8. </w:t>
      </w:r>
      <w:r w:rsidRPr="005A59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Молекулы, какого из перечисленных газов, входящих в состав воздуха, в равновесном состоянии обладают наибольшей средней арифметической скоростью?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5A59CD">
        <w:rPr>
          <w:rFonts w:ascii="Times New Roman" w:hAnsi="Times New Roman" w:cs="Times New Roman"/>
          <w:sz w:val="24"/>
          <w:szCs w:val="24"/>
        </w:rPr>
        <w:t>H</w:t>
      </w:r>
      <w:r w:rsidRPr="005A59CD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        2) </w:t>
      </w:r>
      <w:r w:rsidRPr="005A59CD">
        <w:rPr>
          <w:rFonts w:ascii="Times New Roman" w:hAnsi="Times New Roman" w:cs="Times New Roman"/>
          <w:sz w:val="24"/>
          <w:szCs w:val="24"/>
        </w:rPr>
        <w:t>N</w:t>
      </w:r>
      <w:r w:rsidRPr="005A59CD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        3) </w:t>
      </w:r>
      <w:r w:rsidRPr="005A59CD">
        <w:rPr>
          <w:rFonts w:ascii="Times New Roman" w:hAnsi="Times New Roman" w:cs="Times New Roman"/>
          <w:sz w:val="24"/>
          <w:szCs w:val="24"/>
        </w:rPr>
        <w:t>O</w:t>
      </w:r>
      <w:r w:rsidRPr="005A59CD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       4) </w:t>
      </w:r>
      <w:r w:rsidRPr="005A59CD">
        <w:rPr>
          <w:rFonts w:ascii="Times New Roman" w:hAnsi="Times New Roman" w:cs="Times New Roman"/>
          <w:sz w:val="24"/>
          <w:szCs w:val="24"/>
        </w:rPr>
        <w:t>CO</w:t>
      </w:r>
      <w:r w:rsidRPr="005A59CD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A59CD" w:rsidRPr="005A59CD" w:rsidRDefault="005A59CD" w:rsidP="005A59CD">
      <w:pPr>
        <w:tabs>
          <w:tab w:val="left" w:pos="1377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9. </w:t>
      </w:r>
      <w:r w:rsidRPr="005A59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Плотность воздуха при нормальных условиях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ru-RU"/>
              </w:rPr>
              <m:t>0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lang w:val="ru-RU"/>
          </w:rPr>
          <m:t>=1,29 кг/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ru-RU"/>
              </w:rPr>
              <m:t>м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ru-RU"/>
              </w:rPr>
              <m:t>3</m:t>
            </m:r>
          </m:sup>
        </m:sSup>
      </m:oMath>
      <w:r w:rsidRPr="005A59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Найдите молекулярную массу воздуха. </w:t>
      </w:r>
      <w:r w:rsidRPr="005A59CD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5A59CD">
        <w:rPr>
          <w:rFonts w:ascii="Times New Roman" w:hAnsi="Times New Roman" w:cs="Times New Roman"/>
          <w:color w:val="000000"/>
          <w:sz w:val="24"/>
          <w:szCs w:val="24"/>
          <w:lang w:val="ru-RU"/>
        </w:rPr>
        <w:t>=8,31Дж/моль</w:t>
      </w:r>
      <w:r w:rsidRPr="005A59CD">
        <w:rPr>
          <w:rFonts w:ascii="Times New Roman" w:hAnsi="Times New Roman" w:cs="Times New Roman"/>
          <w:color w:val="000000"/>
          <w:sz w:val="24"/>
          <w:szCs w:val="24"/>
          <w:rtl/>
          <w:lang w:bidi="he-IL"/>
        </w:rPr>
        <w:t>ּ</w:t>
      </w:r>
      <w:r w:rsidRPr="005A59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К.</w:t>
      </w:r>
    </w:p>
    <w:p w:rsidR="005A59CD" w:rsidRPr="005A59CD" w:rsidRDefault="005A59CD" w:rsidP="005A59C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1) 0,01кг/моль;</w:t>
      </w:r>
    </w:p>
    <w:p w:rsidR="005A59CD" w:rsidRPr="005A59CD" w:rsidRDefault="005A59CD" w:rsidP="005A59C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2) 0,041кг/моль;</w:t>
      </w:r>
    </w:p>
    <w:p w:rsidR="005A59CD" w:rsidRPr="005A59CD" w:rsidRDefault="005A59CD" w:rsidP="005A59C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3) 0,029кг/моль;</w:t>
      </w:r>
    </w:p>
    <w:p w:rsidR="005A59CD" w:rsidRPr="005A59CD" w:rsidRDefault="005A59CD" w:rsidP="005A59C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4) 0,015кг/моль.</w:t>
      </w:r>
    </w:p>
    <w:p w:rsidR="005A59CD" w:rsidRPr="005A59CD" w:rsidRDefault="005A59CD" w:rsidP="005A59CD">
      <w:pPr>
        <w:tabs>
          <w:tab w:val="left" w:pos="1377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>10.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Если </w:t>
      </w:r>
      <w:r w:rsidRPr="005A59CD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∆</w:t>
      </w:r>
      <w:r w:rsidRPr="005A59C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U</w:t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– изменение внутренней энергии идеального газа, </w:t>
      </w:r>
      <w:r w:rsidRPr="005A59C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</w:t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– работа газа, </w:t>
      </w:r>
      <w:r w:rsidRPr="005A59C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Q</w:t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– количество теплоты, сообщаемое газу, то для изобарного нагревания газа справедливы соотношения…</w:t>
      </w:r>
    </w:p>
    <w:p w:rsidR="005A59CD" w:rsidRPr="005A59CD" w:rsidRDefault="005A59CD" w:rsidP="005A59CD">
      <w:pPr>
        <w:tabs>
          <w:tab w:val="left" w:pos="1377"/>
          <w:tab w:val="left" w:pos="3990"/>
        </w:tabs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A59CD">
        <w:rPr>
          <w:rFonts w:ascii="Times New Roman" w:hAnsi="Times New Roman" w:cs="Times New Roman"/>
          <w:sz w:val="24"/>
          <w:szCs w:val="24"/>
        </w:rPr>
        <w:t xml:space="preserve">1) </w:t>
      </w:r>
      <w:r w:rsidRPr="005A59C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Q&gt;0; A&gt;0; ∆U&gt;0;</w:t>
      </w:r>
      <w:r w:rsidRPr="005A59C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ab/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</w:t>
      </w:r>
      <w:r w:rsidRPr="005A59CD">
        <w:rPr>
          <w:rFonts w:ascii="Times New Roman" w:hAnsi="Times New Roman" w:cs="Times New Roman"/>
          <w:sz w:val="24"/>
          <w:szCs w:val="24"/>
        </w:rPr>
        <w:t xml:space="preserve">2) </w:t>
      </w:r>
      <w:r w:rsidRPr="005A59C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Q&gt;0; A&gt;0; ∆U=0;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 w:rsidRPr="005A59CD">
        <w:rPr>
          <w:rFonts w:ascii="Times New Roman" w:hAnsi="Times New Roman" w:cs="Times New Roman"/>
          <w:sz w:val="24"/>
          <w:szCs w:val="24"/>
        </w:rPr>
        <w:t xml:space="preserve">3) </w:t>
      </w:r>
      <w:r w:rsidRPr="005A59C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Q=0; A&lt;0; ∆U&gt;0;       </w:t>
      </w:r>
      <w:r w:rsidRPr="005A59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</w:t>
      </w:r>
      <w:r w:rsidRPr="005A59CD">
        <w:rPr>
          <w:rFonts w:ascii="Times New Roman" w:hAnsi="Times New Roman" w:cs="Times New Roman"/>
          <w:sz w:val="24"/>
          <w:szCs w:val="24"/>
        </w:rPr>
        <w:t xml:space="preserve">4) </w:t>
      </w:r>
      <w:r w:rsidRPr="005A59C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Q&gt;0; A=0; ∆U&gt;0.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0"/>
        <w:gridCol w:w="365"/>
        <w:gridCol w:w="365"/>
        <w:gridCol w:w="365"/>
        <w:gridCol w:w="366"/>
        <w:gridCol w:w="366"/>
        <w:gridCol w:w="366"/>
        <w:gridCol w:w="366"/>
        <w:gridCol w:w="366"/>
        <w:gridCol w:w="366"/>
        <w:gridCol w:w="496"/>
      </w:tblGrid>
      <w:tr w:rsidR="005A59CD" w:rsidRPr="005A59CD" w:rsidTr="00473252">
        <w:trPr>
          <w:jc w:val="center"/>
        </w:trPr>
        <w:tc>
          <w:tcPr>
            <w:tcW w:w="920" w:type="dxa"/>
          </w:tcPr>
          <w:p w:rsidR="005A59CD" w:rsidRPr="005A59CD" w:rsidRDefault="005A59CD" w:rsidP="00473252">
            <w:pPr>
              <w:pStyle w:val="ac"/>
            </w:pPr>
            <w:r w:rsidRPr="005A59CD">
              <w:t xml:space="preserve">№ </w:t>
            </w:r>
          </w:p>
        </w:tc>
        <w:tc>
          <w:tcPr>
            <w:tcW w:w="365" w:type="dxa"/>
          </w:tcPr>
          <w:p w:rsidR="005A59CD" w:rsidRPr="005A59CD" w:rsidRDefault="005A59CD" w:rsidP="00473252">
            <w:pPr>
              <w:pStyle w:val="ac"/>
            </w:pPr>
            <w:r w:rsidRPr="005A59CD">
              <w:t>1</w:t>
            </w:r>
          </w:p>
        </w:tc>
        <w:tc>
          <w:tcPr>
            <w:tcW w:w="365" w:type="dxa"/>
          </w:tcPr>
          <w:p w:rsidR="005A59CD" w:rsidRPr="005A59CD" w:rsidRDefault="005A59CD" w:rsidP="00473252">
            <w:pPr>
              <w:pStyle w:val="ac"/>
            </w:pPr>
            <w:r w:rsidRPr="005A59CD">
              <w:t>2</w:t>
            </w:r>
          </w:p>
        </w:tc>
        <w:tc>
          <w:tcPr>
            <w:tcW w:w="365" w:type="dxa"/>
          </w:tcPr>
          <w:p w:rsidR="005A59CD" w:rsidRPr="005A59CD" w:rsidRDefault="005A59CD" w:rsidP="00473252">
            <w:pPr>
              <w:pStyle w:val="ac"/>
            </w:pPr>
            <w:r w:rsidRPr="005A59CD">
              <w:t>3</w:t>
            </w: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  <w:r w:rsidRPr="005A59CD">
              <w:t>4</w:t>
            </w: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  <w:r w:rsidRPr="005A59CD">
              <w:t>5</w:t>
            </w: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  <w:r w:rsidRPr="005A59CD">
              <w:t>6</w:t>
            </w: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  <w:r w:rsidRPr="005A59CD">
              <w:t>7</w:t>
            </w: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  <w:r w:rsidRPr="005A59CD">
              <w:t>8</w:t>
            </w: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  <w:r w:rsidRPr="005A59CD">
              <w:t>9</w:t>
            </w:r>
          </w:p>
        </w:tc>
        <w:tc>
          <w:tcPr>
            <w:tcW w:w="496" w:type="dxa"/>
          </w:tcPr>
          <w:p w:rsidR="005A59CD" w:rsidRPr="005A59CD" w:rsidRDefault="005A59CD" w:rsidP="00473252">
            <w:pPr>
              <w:pStyle w:val="ac"/>
            </w:pPr>
            <w:r w:rsidRPr="005A59CD">
              <w:t>10</w:t>
            </w:r>
          </w:p>
        </w:tc>
      </w:tr>
      <w:tr w:rsidR="005A59CD" w:rsidRPr="005A59CD" w:rsidTr="00473252">
        <w:trPr>
          <w:jc w:val="center"/>
        </w:trPr>
        <w:tc>
          <w:tcPr>
            <w:tcW w:w="920" w:type="dxa"/>
          </w:tcPr>
          <w:p w:rsidR="005A59CD" w:rsidRPr="005A59CD" w:rsidRDefault="005A59CD" w:rsidP="00473252">
            <w:pPr>
              <w:pStyle w:val="ac"/>
            </w:pPr>
            <w:r w:rsidRPr="005A59CD">
              <w:t>Ответ</w:t>
            </w:r>
          </w:p>
        </w:tc>
        <w:tc>
          <w:tcPr>
            <w:tcW w:w="365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5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5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496" w:type="dxa"/>
          </w:tcPr>
          <w:p w:rsidR="005A59CD" w:rsidRPr="005A59CD" w:rsidRDefault="005A59CD" w:rsidP="00473252">
            <w:pPr>
              <w:pStyle w:val="ac"/>
            </w:pPr>
          </w:p>
        </w:tc>
      </w:tr>
    </w:tbl>
    <w:p w:rsidR="005A59CD" w:rsidRPr="002A03EE" w:rsidRDefault="005A59CD" w:rsidP="005A59CD">
      <w:pPr>
        <w:pStyle w:val="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A03E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Электричество и магнетизм</w:t>
      </w:r>
    </w:p>
    <w:p w:rsidR="005A59CD" w:rsidRPr="005A59CD" w:rsidRDefault="005A59CD" w:rsidP="005A59CD">
      <w:pPr>
        <w:tabs>
          <w:tab w:val="left" w:pos="1377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Электрическое поле создано одинаковыми по величине точечными зарядами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</m:t>
            </m:r>
          </m:sub>
        </m:sSub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b>
        </m:sSub>
      </m:oMath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 w:rsidRPr="005A59C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66FD24E" wp14:editId="2AE3B9BA">
            <wp:extent cx="1114425" cy="1394222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02" cy="139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9CD" w:rsidRPr="005A59CD" w:rsidRDefault="005A59CD" w:rsidP="005A59CD">
      <w:pPr>
        <w:tabs>
          <w:tab w:val="left" w:pos="1377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Если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</m:t>
            </m:r>
          </m:sub>
        </m:sSub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>= -</w:t>
      </w:r>
      <w:r w:rsidRPr="005A59CD">
        <w:rPr>
          <w:rFonts w:ascii="Times New Roman" w:hAnsi="Times New Roman" w:cs="Times New Roman"/>
          <w:sz w:val="24"/>
          <w:szCs w:val="24"/>
        </w:rPr>
        <w:t>q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</m:t>
            </m:r>
          </m:sub>
        </m:sSub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>=+</w:t>
      </w:r>
      <w:r w:rsidRPr="005A59CD">
        <w:rPr>
          <w:rFonts w:ascii="Times New Roman" w:hAnsi="Times New Roman" w:cs="Times New Roman"/>
          <w:sz w:val="24"/>
          <w:szCs w:val="24"/>
        </w:rPr>
        <w:t>q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>, а расстояние между зарядами и от зарядов до точки С равно а, то вектор напряженности поля в точке С ориентирован в направлении…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lastRenderedPageBreak/>
        <w:t>1) 1;                          2) 4;                     3) 2;                      4) 3.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>Как изменится сила тока в цепи, если скорость направленного дрейфа электронов увеличилась в 2 раза?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1) увеличится в 2 раза;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2) не изменится;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3) увеличится в 4 раза;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4) уменьшится в 2 раза.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>На точечный заряд  величиной 120мкКл в некоторой точке электрического поля действует сила 90мН. Напряженность поля в этой точке равна: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m:oMath>
        <m:r>
          <w:rPr>
            <w:rFonts w:ascii="Cambria Math" w:hAnsi="Cambria Math" w:cs="Times New Roman"/>
            <w:sz w:val="24"/>
            <w:szCs w:val="24"/>
          </w:rPr>
          <m:t>E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=750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В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м</m:t>
            </m:r>
          </m:den>
        </m:f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m:oMath>
        <m:r>
          <w:rPr>
            <w:rFonts w:ascii="Cambria Math" w:hAnsi="Cambria Math" w:cs="Times New Roman"/>
            <w:sz w:val="24"/>
            <w:szCs w:val="24"/>
          </w:rPr>
          <m:t>E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=10,8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В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м</m:t>
            </m:r>
          </m:den>
        </m:f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m:oMath>
        <m:r>
          <w:rPr>
            <w:rFonts w:ascii="Cambria Math" w:hAnsi="Cambria Math" w:cs="Times New Roman"/>
            <w:sz w:val="24"/>
            <w:szCs w:val="24"/>
          </w:rPr>
          <m:t>E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=0,75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В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м</m:t>
            </m:r>
          </m:den>
        </m:f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m:oMath>
        <m:r>
          <w:rPr>
            <w:rFonts w:ascii="Cambria Math" w:hAnsi="Cambria Math" w:cs="Times New Roman"/>
            <w:sz w:val="24"/>
            <w:szCs w:val="24"/>
          </w:rPr>
          <m:t>E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=0,18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В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м</m:t>
            </m:r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.</m:t>
        </m:r>
      </m:oMath>
    </w:p>
    <w:p w:rsidR="005A59CD" w:rsidRPr="005A59CD" w:rsidRDefault="005A59CD" w:rsidP="005A59C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4.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>Как изменится электроемкость плоского конденсатора с квадратными пластинами, если стороны каждой из его пластин увеличить в 4 раза?</w:t>
      </w:r>
    </w:p>
    <w:p w:rsidR="005A59CD" w:rsidRPr="005A59CD" w:rsidRDefault="005A59CD" w:rsidP="005A59CD">
      <w:pPr>
        <w:tabs>
          <w:tab w:val="left" w:pos="1377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при увеличении координаты нелинейно уменьшается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1) увеличится в 16 раз;</w:t>
      </w:r>
    </w:p>
    <w:p w:rsidR="005A59CD" w:rsidRPr="005A59CD" w:rsidRDefault="005A59CD" w:rsidP="005A59CD">
      <w:pPr>
        <w:tabs>
          <w:tab w:val="left" w:pos="1377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2) увеличится в 4 раза;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3) уменьшится в 4 раза;</w:t>
      </w:r>
    </w:p>
    <w:p w:rsidR="005A59CD" w:rsidRPr="005A59CD" w:rsidRDefault="005A59CD" w:rsidP="005A59CD">
      <w:pPr>
        <w:tabs>
          <w:tab w:val="left" w:pos="1377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4) не изменится.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5.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Металлические шары, радиусы которых равны, имеют разные заряды: первый – </w:t>
      </w:r>
      <w:r w:rsidRPr="005A59CD">
        <w:rPr>
          <w:rFonts w:ascii="Times New Roman" w:hAnsi="Times New Roman" w:cs="Times New Roman"/>
          <w:sz w:val="24"/>
          <w:szCs w:val="24"/>
        </w:rPr>
        <w:t>q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>, второй – 2</w:t>
      </w:r>
      <w:r w:rsidRPr="005A59CD">
        <w:rPr>
          <w:rFonts w:ascii="Times New Roman" w:hAnsi="Times New Roman" w:cs="Times New Roman"/>
          <w:sz w:val="24"/>
          <w:szCs w:val="24"/>
        </w:rPr>
        <w:t>q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>. Отношение потенциала первого шара к потенциалу второго шара равна: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m:oMath>
        <m:r>
          <w:rPr>
            <w:rFonts w:ascii="Cambria Math" w:hAnsi="Cambria Math" w:cs="Times New Roman"/>
            <w:sz w:val="24"/>
            <w:szCs w:val="24"/>
            <w:lang w:val="ru-RU"/>
          </w:rPr>
          <m:t>0,5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             2) </w:t>
      </w:r>
      <m:oMath>
        <m:r>
          <w:rPr>
            <w:rFonts w:ascii="Cambria Math" w:hAnsi="Cambria Math" w:cs="Times New Roman"/>
            <w:sz w:val="24"/>
            <w:szCs w:val="24"/>
            <w:lang w:val="ru-RU"/>
          </w:rPr>
          <m:t>2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          3) 1,5;                 4) </w:t>
      </w:r>
      <m:oMath>
        <m:r>
          <w:rPr>
            <w:rFonts w:ascii="Cambria Math" w:hAnsi="Cambria Math" w:cs="Times New Roman"/>
            <w:sz w:val="24"/>
            <w:szCs w:val="24"/>
            <w:lang w:val="ru-RU"/>
          </w:rPr>
          <m:t>0,25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6.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>По проводнику идет ток с востока на запад. Проводник находится в магнитном поле, линии индукции которого направлены с запада на восток. Как направлена сила Ампера?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1) сила Ампера равна нулю;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2) на юг;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3) на север;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4) на запад;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5) на восток.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7.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>Как изменятся показания прибора в схеме, если ползунок реостата передвинуть влево?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sz w:val="24"/>
          <w:szCs w:val="24"/>
        </w:rPr>
      </w:pPr>
      <w:r w:rsidRPr="005A59C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D58E1AB" wp14:editId="55D659CD">
            <wp:extent cx="1524000" cy="1603926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969" t="37124" r="48654" b="25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243" cy="160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1) сила тока уменьшится, а напряжение увеличится;</w:t>
      </w:r>
    </w:p>
    <w:p w:rsidR="005A59CD" w:rsidRPr="005A59CD" w:rsidRDefault="005A59CD" w:rsidP="005A59CD">
      <w:pPr>
        <w:tabs>
          <w:tab w:val="left" w:pos="1377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2) сила тока и напряжение увеличатся;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3) сила тока и напряжение уменьшатся;</w:t>
      </w:r>
    </w:p>
    <w:p w:rsidR="005A59CD" w:rsidRPr="005A59CD" w:rsidRDefault="005A59CD" w:rsidP="005A59CD">
      <w:pPr>
        <w:tabs>
          <w:tab w:val="left" w:pos="1377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4) сила тока увеличится, а напряжение уменьшится.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>8.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 Как выглядит закон Кулона в дифференциальной форме?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m:oMath>
        <m:r>
          <w:rPr>
            <w:rFonts w:ascii="Cambria Math" w:hAnsi="Cambria Math" w:cs="Times New Roman"/>
            <w:sz w:val="24"/>
            <w:szCs w:val="24"/>
          </w:rPr>
          <m:t>div</m:t>
        </m:r>
        <m:bar>
          <m:barPr>
            <m:pos m:val="to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</m:bar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ε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0</m:t>
                </m:r>
              </m:sub>
            </m:sSub>
          </m:den>
        </m:f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2) </w:t>
      </w:r>
      <m:oMath>
        <m:r>
          <w:rPr>
            <w:rFonts w:ascii="Cambria Math" w:hAnsi="Cambria Math" w:cs="Times New Roman"/>
            <w:sz w:val="24"/>
            <w:szCs w:val="24"/>
          </w:rPr>
          <m:t>rot</m:t>
        </m:r>
        <m:bar>
          <m:barPr>
            <m:pos m:val="to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</m:bar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ρ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    3) </w:t>
      </w:r>
      <m:oMath>
        <m:r>
          <w:rPr>
            <w:rFonts w:ascii="Cambria Math" w:hAnsi="Cambria Math" w:cs="Times New Roman"/>
            <w:sz w:val="24"/>
            <w:szCs w:val="24"/>
          </w:rPr>
          <m:t>rot</m:t>
        </m:r>
        <m:bar>
          <m:barPr>
            <m:pos m:val="to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</m:bar>
        <m:r>
          <w:rPr>
            <w:rFonts w:ascii="Cambria Math" w:hAnsi="Cambria Math" w:cs="Times New Roman"/>
            <w:sz w:val="24"/>
            <w:szCs w:val="24"/>
            <w:lang w:val="ru-RU"/>
          </w:rPr>
          <m:t>=-</m:t>
        </m:r>
        <m:r>
          <w:rPr>
            <w:rFonts w:ascii="Cambria Math" w:hAnsi="Cambria Math" w:cs="Times New Roman"/>
            <w:sz w:val="24"/>
            <w:szCs w:val="24"/>
          </w:rPr>
          <m:t>ρ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    4)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dρ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dt</m:t>
            </m:r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rot</m:t>
        </m:r>
        <m:bar>
          <m:barPr>
            <m:pos m:val="to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</m:ba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9.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>При силе тока 0,5А напряжение на некотором участке цепи равно 8В. При  силе тока 2А напряжение на том же участке равно 20В. Найти ЭДС, действующую на участке.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m:oMath>
        <m:r>
          <w:rPr>
            <w:rFonts w:ascii="Cambria Math" w:hAnsi="Cambria Math" w:cs="Times New Roman"/>
            <w:sz w:val="24"/>
            <w:szCs w:val="24"/>
          </w:rPr>
          <m:t>ξ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=4В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     2) </w:t>
      </w:r>
      <m:oMath>
        <m:r>
          <w:rPr>
            <w:rFonts w:ascii="Cambria Math" w:hAnsi="Cambria Math" w:cs="Times New Roman"/>
            <w:sz w:val="24"/>
            <w:szCs w:val="24"/>
          </w:rPr>
          <m:t>ξ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=3В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          3)  </w:t>
      </w:r>
      <m:oMath>
        <m:r>
          <w:rPr>
            <w:rFonts w:ascii="Cambria Math" w:hAnsi="Cambria Math" w:cs="Times New Roman"/>
            <w:sz w:val="24"/>
            <w:szCs w:val="24"/>
          </w:rPr>
          <m:t>ξ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=2В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           4) </w:t>
      </w:r>
      <m:oMath>
        <m:r>
          <w:rPr>
            <w:rFonts w:ascii="Cambria Math" w:hAnsi="Cambria Math" w:cs="Times New Roman"/>
            <w:sz w:val="24"/>
            <w:szCs w:val="24"/>
          </w:rPr>
          <m:t>ξ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=1В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sz w:val="24"/>
          <w:szCs w:val="24"/>
          <w:lang w:val="ru-RU" w:bidi="he-IL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>10.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A59CD">
        <w:rPr>
          <w:rFonts w:ascii="Times New Roman" w:hAnsi="Times New Roman" w:cs="Times New Roman"/>
          <w:sz w:val="24"/>
          <w:szCs w:val="24"/>
          <w:lang w:val="ru-RU" w:bidi="he-IL"/>
        </w:rPr>
        <w:t xml:space="preserve">Сопротивление одного из последовательно включенных проводников в </w:t>
      </w:r>
      <w:r w:rsidRPr="005A59CD">
        <w:rPr>
          <w:rFonts w:ascii="Times New Roman" w:hAnsi="Times New Roman" w:cs="Times New Roman"/>
          <w:sz w:val="24"/>
          <w:szCs w:val="24"/>
          <w:lang w:bidi="he-IL"/>
        </w:rPr>
        <w:t>n</w:t>
      </w:r>
      <w:r w:rsidRPr="005A59CD">
        <w:rPr>
          <w:rFonts w:ascii="Times New Roman" w:hAnsi="Times New Roman" w:cs="Times New Roman"/>
          <w:sz w:val="24"/>
          <w:szCs w:val="24"/>
          <w:lang w:val="ru-RU" w:bidi="he-IL"/>
        </w:rPr>
        <w:t xml:space="preserve"> раз больше </w:t>
      </w:r>
      <w:r w:rsidRPr="005A59CD">
        <w:rPr>
          <w:rFonts w:ascii="Times New Roman" w:hAnsi="Times New Roman" w:cs="Times New Roman"/>
          <w:sz w:val="24"/>
          <w:szCs w:val="24"/>
          <w:lang w:val="ru-RU" w:bidi="he-IL"/>
        </w:rPr>
        <w:lastRenderedPageBreak/>
        <w:t>сопротивления другого. Во сколько раз изменится сила тока в цепи (напряжение постоянно), если эти проводники включить параллельно?</w:t>
      </w:r>
    </w:p>
    <w:p w:rsidR="005A59CD" w:rsidRPr="005A59CD" w:rsidRDefault="005A59CD" w:rsidP="005A59CD">
      <w:pPr>
        <w:rPr>
          <w:rFonts w:ascii="Times New Roman" w:hAnsi="Times New Roman" w:cs="Times New Roman"/>
          <w:sz w:val="24"/>
          <w:szCs w:val="24"/>
          <w:lang w:val="ru-RU" w:bidi="he-IL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5A59CD">
        <w:rPr>
          <w:rFonts w:ascii="Times New Roman" w:hAnsi="Times New Roman" w:cs="Times New Roman"/>
          <w:sz w:val="24"/>
          <w:szCs w:val="24"/>
          <w:lang w:val="ru-RU" w:bidi="he-IL"/>
        </w:rPr>
        <w:t xml:space="preserve">увеличится в </w:t>
      </w:r>
      <w:r w:rsidRPr="005A59CD">
        <w:rPr>
          <w:rFonts w:ascii="Times New Roman" w:hAnsi="Times New Roman" w:cs="Times New Roman"/>
          <w:position w:val="-24"/>
          <w:sz w:val="24"/>
          <w:szCs w:val="24"/>
          <w:lang w:bidi="he-IL"/>
        </w:rPr>
        <w:object w:dxaOrig="8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85pt;height:33.3pt" o:ole="">
            <v:imagedata r:id="rId16" o:title=""/>
          </v:shape>
          <o:OLEObject Type="Embed" ProgID="Equation.3" ShapeID="_x0000_i1025" DrawAspect="Content" ObjectID="_1735986131" r:id="rId17"/>
        </w:object>
      </w:r>
      <w:r w:rsidRPr="005A59CD">
        <w:rPr>
          <w:rFonts w:ascii="Times New Roman" w:hAnsi="Times New Roman" w:cs="Times New Roman"/>
          <w:sz w:val="24"/>
          <w:szCs w:val="24"/>
          <w:lang w:val="ru-RU" w:bidi="he-IL"/>
        </w:rPr>
        <w:t xml:space="preserve">раз;                          2) увеличится в </w:t>
      </w:r>
      <w:r w:rsidRPr="005A59CD">
        <w:rPr>
          <w:rFonts w:ascii="Times New Roman" w:hAnsi="Times New Roman" w:cs="Times New Roman"/>
          <w:position w:val="-24"/>
          <w:sz w:val="24"/>
          <w:szCs w:val="24"/>
          <w:lang w:bidi="he-IL"/>
        </w:rPr>
        <w:object w:dxaOrig="800" w:dyaOrig="660">
          <v:shape id="_x0000_i1026" type="#_x0000_t75" style="width:39.75pt;height:33.3pt" o:ole="">
            <v:imagedata r:id="rId18" o:title=""/>
          </v:shape>
          <o:OLEObject Type="Embed" ProgID="Equation.3" ShapeID="_x0000_i1026" DrawAspect="Content" ObjectID="_1735986132" r:id="rId19"/>
        </w:object>
      </w:r>
      <w:r w:rsidRPr="005A59CD">
        <w:rPr>
          <w:rFonts w:ascii="Times New Roman" w:hAnsi="Times New Roman" w:cs="Times New Roman"/>
          <w:sz w:val="24"/>
          <w:szCs w:val="24"/>
          <w:lang w:val="ru-RU" w:bidi="he-IL"/>
        </w:rPr>
        <w:t>раз;</w:t>
      </w:r>
    </w:p>
    <w:p w:rsidR="005A59CD" w:rsidRPr="005A59CD" w:rsidRDefault="005A59CD" w:rsidP="005A59CD">
      <w:pPr>
        <w:rPr>
          <w:rFonts w:ascii="Times New Roman" w:hAnsi="Times New Roman" w:cs="Times New Roman"/>
          <w:sz w:val="24"/>
          <w:szCs w:val="24"/>
          <w:lang w:val="ru-RU" w:bidi="he-IL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r w:rsidRPr="005A59CD">
        <w:rPr>
          <w:rFonts w:ascii="Times New Roman" w:hAnsi="Times New Roman" w:cs="Times New Roman"/>
          <w:sz w:val="24"/>
          <w:szCs w:val="24"/>
          <w:lang w:val="ru-RU" w:bidi="he-IL"/>
        </w:rPr>
        <w:t xml:space="preserve">увеличится в </w:t>
      </w:r>
      <w:r w:rsidRPr="005A59CD">
        <w:rPr>
          <w:rFonts w:ascii="Times New Roman" w:hAnsi="Times New Roman" w:cs="Times New Roman"/>
          <w:position w:val="-24"/>
          <w:sz w:val="24"/>
          <w:szCs w:val="24"/>
          <w:lang w:bidi="he-IL"/>
        </w:rPr>
        <w:object w:dxaOrig="800" w:dyaOrig="660">
          <v:shape id="_x0000_i1027" type="#_x0000_t75" style="width:39.75pt;height:33.3pt" o:ole="">
            <v:imagedata r:id="rId20" o:title=""/>
          </v:shape>
          <o:OLEObject Type="Embed" ProgID="Equation.3" ShapeID="_x0000_i1027" DrawAspect="Content" ObjectID="_1735986133" r:id="rId21"/>
        </w:object>
      </w:r>
      <w:r w:rsidRPr="005A59CD">
        <w:rPr>
          <w:rFonts w:ascii="Times New Roman" w:hAnsi="Times New Roman" w:cs="Times New Roman"/>
          <w:sz w:val="24"/>
          <w:szCs w:val="24"/>
          <w:lang w:val="ru-RU" w:bidi="he-IL"/>
        </w:rPr>
        <w:t xml:space="preserve">раз;                          4) уменьшится в </w:t>
      </w:r>
      <w:r w:rsidRPr="005A59CD">
        <w:rPr>
          <w:rFonts w:ascii="Times New Roman" w:hAnsi="Times New Roman" w:cs="Times New Roman"/>
          <w:position w:val="-24"/>
          <w:sz w:val="24"/>
          <w:szCs w:val="24"/>
          <w:lang w:bidi="he-IL"/>
        </w:rPr>
        <w:object w:dxaOrig="820" w:dyaOrig="660">
          <v:shape id="_x0000_i1028" type="#_x0000_t75" style="width:40.85pt;height:33.3pt" o:ole="">
            <v:imagedata r:id="rId16" o:title=""/>
          </v:shape>
          <o:OLEObject Type="Embed" ProgID="Equation.3" ShapeID="_x0000_i1028" DrawAspect="Content" ObjectID="_1735986134" r:id="rId22"/>
        </w:object>
      </w:r>
      <w:r w:rsidRPr="005A59CD">
        <w:rPr>
          <w:rFonts w:ascii="Times New Roman" w:hAnsi="Times New Roman" w:cs="Times New Roman"/>
          <w:sz w:val="24"/>
          <w:szCs w:val="24"/>
          <w:lang w:val="ru-RU" w:bidi="he-IL"/>
        </w:rPr>
        <w:t>раз.</w:t>
      </w:r>
    </w:p>
    <w:p w:rsidR="005A59CD" w:rsidRPr="005A59CD" w:rsidRDefault="005A59CD" w:rsidP="005A59CD">
      <w:pPr>
        <w:jc w:val="both"/>
        <w:rPr>
          <w:rFonts w:ascii="Cambria Math" w:hAnsi="Cambria Math" w:cs="Times New Roman"/>
          <w:sz w:val="24"/>
          <w:szCs w:val="24"/>
          <w:lang w:val="ru-RU"/>
          <w:oMath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9"/>
        <w:gridCol w:w="365"/>
        <w:gridCol w:w="365"/>
        <w:gridCol w:w="365"/>
        <w:gridCol w:w="366"/>
        <w:gridCol w:w="366"/>
        <w:gridCol w:w="366"/>
        <w:gridCol w:w="366"/>
        <w:gridCol w:w="366"/>
        <w:gridCol w:w="366"/>
        <w:gridCol w:w="456"/>
      </w:tblGrid>
      <w:tr w:rsidR="005A59CD" w:rsidRPr="005A59CD" w:rsidTr="00473252">
        <w:trPr>
          <w:jc w:val="center"/>
        </w:trPr>
        <w:tc>
          <w:tcPr>
            <w:tcW w:w="769" w:type="dxa"/>
          </w:tcPr>
          <w:p w:rsidR="005A59CD" w:rsidRPr="005A59CD" w:rsidRDefault="005A59CD" w:rsidP="00473252">
            <w:pPr>
              <w:pStyle w:val="ac"/>
            </w:pPr>
            <w:r w:rsidRPr="005A59CD">
              <w:t xml:space="preserve">№ </w:t>
            </w:r>
          </w:p>
        </w:tc>
        <w:tc>
          <w:tcPr>
            <w:tcW w:w="365" w:type="dxa"/>
          </w:tcPr>
          <w:p w:rsidR="005A59CD" w:rsidRPr="005A59CD" w:rsidRDefault="005A59CD" w:rsidP="00473252">
            <w:pPr>
              <w:pStyle w:val="ac"/>
            </w:pPr>
            <w:r w:rsidRPr="005A59CD">
              <w:t>1</w:t>
            </w:r>
          </w:p>
        </w:tc>
        <w:tc>
          <w:tcPr>
            <w:tcW w:w="365" w:type="dxa"/>
          </w:tcPr>
          <w:p w:rsidR="005A59CD" w:rsidRPr="005A59CD" w:rsidRDefault="005A59CD" w:rsidP="00473252">
            <w:pPr>
              <w:pStyle w:val="ac"/>
            </w:pPr>
            <w:r w:rsidRPr="005A59CD">
              <w:t>2</w:t>
            </w:r>
          </w:p>
        </w:tc>
        <w:tc>
          <w:tcPr>
            <w:tcW w:w="365" w:type="dxa"/>
          </w:tcPr>
          <w:p w:rsidR="005A59CD" w:rsidRPr="005A59CD" w:rsidRDefault="005A59CD" w:rsidP="00473252">
            <w:pPr>
              <w:pStyle w:val="ac"/>
            </w:pPr>
            <w:r w:rsidRPr="005A59CD">
              <w:t>3</w:t>
            </w: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  <w:r w:rsidRPr="005A59CD">
              <w:t>4</w:t>
            </w: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  <w:r w:rsidRPr="005A59CD">
              <w:t>5</w:t>
            </w: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  <w:r w:rsidRPr="005A59CD">
              <w:t>6</w:t>
            </w: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  <w:r w:rsidRPr="005A59CD">
              <w:t>7</w:t>
            </w: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  <w:r w:rsidRPr="005A59CD">
              <w:t>8</w:t>
            </w: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  <w:r w:rsidRPr="005A59CD">
              <w:t>9</w:t>
            </w:r>
          </w:p>
        </w:tc>
        <w:tc>
          <w:tcPr>
            <w:tcW w:w="456" w:type="dxa"/>
          </w:tcPr>
          <w:p w:rsidR="005A59CD" w:rsidRPr="005A59CD" w:rsidRDefault="005A59CD" w:rsidP="00473252">
            <w:pPr>
              <w:pStyle w:val="ac"/>
            </w:pPr>
            <w:r w:rsidRPr="005A59CD">
              <w:t>10</w:t>
            </w:r>
          </w:p>
        </w:tc>
      </w:tr>
      <w:tr w:rsidR="005A59CD" w:rsidRPr="005A59CD" w:rsidTr="00473252">
        <w:trPr>
          <w:jc w:val="center"/>
        </w:trPr>
        <w:tc>
          <w:tcPr>
            <w:tcW w:w="769" w:type="dxa"/>
          </w:tcPr>
          <w:p w:rsidR="005A59CD" w:rsidRPr="005A59CD" w:rsidRDefault="005A59CD" w:rsidP="00473252">
            <w:pPr>
              <w:pStyle w:val="ac"/>
            </w:pPr>
            <w:r w:rsidRPr="005A59CD">
              <w:t>Ответ</w:t>
            </w:r>
          </w:p>
        </w:tc>
        <w:tc>
          <w:tcPr>
            <w:tcW w:w="365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5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5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456" w:type="dxa"/>
          </w:tcPr>
          <w:p w:rsidR="005A59CD" w:rsidRPr="005A59CD" w:rsidRDefault="005A59CD" w:rsidP="00473252">
            <w:pPr>
              <w:pStyle w:val="ac"/>
            </w:pPr>
          </w:p>
        </w:tc>
      </w:tr>
    </w:tbl>
    <w:p w:rsidR="002A03EE" w:rsidRDefault="002A03EE" w:rsidP="005A59CD">
      <w:pPr>
        <w:pStyle w:val="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5A59CD" w:rsidRPr="002A03EE" w:rsidRDefault="005A59CD" w:rsidP="005A59CD">
      <w:pPr>
        <w:pStyle w:val="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2A03E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Оптика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 Свет падает на плоскую стеклянную пластинку под углом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60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0</m:t>
            </m:r>
          </m:sup>
        </m:sSup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. Показатель преломления стекла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с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=1,50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 (свет падает на стеклянную пластинку из воздуха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в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=1,00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>). Чему равен угол преломления для стекла?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35,2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о</m:t>
            </m:r>
          </m:sup>
        </m:sSup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    2)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90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о</m:t>
            </m:r>
          </m:sup>
        </m:sSup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  3)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120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о</m:t>
            </m:r>
          </m:sup>
        </m:sSup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  4)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150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о</m:t>
            </m:r>
          </m:sup>
        </m:sSup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5A59CD" w:rsidRPr="005A59CD" w:rsidRDefault="005A59CD" w:rsidP="005A59CD">
      <w:pPr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 </w:t>
      </w:r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Каков предельный угол полного внутреннего отражения для перехода луча из стекла (абсолютный показатель преломления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</m:t>
        </m:r>
        <m:r>
          <w:rPr>
            <w:rFonts w:ascii="Cambria Math" w:eastAsiaTheme="minorEastAsia" w:hAnsi="Cambria Math" w:cs="Times New Roman"/>
            <w:sz w:val="24"/>
            <w:szCs w:val="24"/>
            <w:lang w:val="ru-RU"/>
          </w:rPr>
          <m:t>=1,5</m:t>
        </m:r>
      </m:oMath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>) в воздух?</w:t>
      </w:r>
    </w:p>
    <w:p w:rsidR="005A59CD" w:rsidRPr="002960F0" w:rsidRDefault="005A59CD" w:rsidP="005A59C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60F0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1)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41,8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0</m:t>
            </m:r>
          </m:sup>
        </m:sSup>
      </m:oMath>
      <w:r w:rsidRPr="002960F0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;               2)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92,1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0</m:t>
            </m:r>
          </m:sup>
        </m:sSup>
      </m:oMath>
      <w:r w:rsidRPr="002960F0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;             3)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48,2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0</m:t>
            </m:r>
          </m:sup>
        </m:sSup>
      </m:oMath>
      <w:r w:rsidRPr="002960F0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;                     4)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33,7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0</m:t>
            </m:r>
          </m:sup>
        </m:sSup>
      </m:oMath>
      <w:r w:rsidRPr="002960F0">
        <w:rPr>
          <w:rFonts w:ascii="Times New Roman" w:eastAsiaTheme="minorEastAsia" w:hAnsi="Times New Roman" w:cs="Times New Roman"/>
          <w:sz w:val="24"/>
          <w:szCs w:val="24"/>
          <w:lang w:val="ru-RU"/>
        </w:rPr>
        <w:t>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>Скорость света в среде в 1,5 раза меньше, чем в вакууме. Чему равен показатель преломления среды, в которой распространяется свет?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</m:t>
        </m:r>
        <m:r>
          <w:rPr>
            <w:rFonts w:ascii="Cambria Math" w:eastAsiaTheme="minorEastAsia" w:hAnsi="Cambria Math" w:cs="Times New Roman"/>
            <w:sz w:val="24"/>
            <w:szCs w:val="24"/>
            <w:lang w:val="ru-RU"/>
          </w:rPr>
          <m:t>=1,5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    2)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</m:t>
        </m:r>
        <m:r>
          <w:rPr>
            <w:rFonts w:ascii="Cambria Math" w:eastAsiaTheme="minorEastAsia" w:hAnsi="Cambria Math" w:cs="Times New Roman"/>
            <w:sz w:val="24"/>
            <w:szCs w:val="24"/>
            <w:lang w:val="ru-RU"/>
          </w:rPr>
          <m:t>=1,2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    3)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</m:t>
        </m:r>
        <m:r>
          <w:rPr>
            <w:rFonts w:ascii="Cambria Math" w:eastAsiaTheme="minorEastAsia" w:hAnsi="Cambria Math" w:cs="Times New Roman"/>
            <w:sz w:val="24"/>
            <w:szCs w:val="24"/>
            <w:lang w:val="ru-RU"/>
          </w:rPr>
          <m:t>=1,7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4)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</m:t>
        </m:r>
        <m:r>
          <w:rPr>
            <w:rFonts w:ascii="Cambria Math" w:eastAsiaTheme="minorEastAsia" w:hAnsi="Cambria Math" w:cs="Times New Roman"/>
            <w:sz w:val="24"/>
            <w:szCs w:val="24"/>
            <w:lang w:val="ru-RU"/>
          </w:rPr>
          <m:t>=1,9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4.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>У дальнозоркого человека расстояние наилучшего зрения равно 100см. какую оптическую силу должны иметь его линзы, чтобы он мог читать газету с расстояния 25см? Для простоты считать, что линзы очков располагаются вплотную к глазам.</w:t>
      </w:r>
    </w:p>
    <w:p w:rsidR="005A59CD" w:rsidRPr="005A59CD" w:rsidRDefault="005A59CD" w:rsidP="005A59CD">
      <w:pPr>
        <w:tabs>
          <w:tab w:val="left" w:pos="1377"/>
        </w:tabs>
        <w:rPr>
          <w:rFonts w:ascii="Cambria Math" w:eastAsiaTheme="minorEastAsia" w:hAnsi="Cambria Math" w:cs="Times New Roman"/>
          <w:sz w:val="24"/>
          <w:szCs w:val="24"/>
          <w:lang w:val="ru-RU"/>
          <w:oMath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ru-RU"/>
          </w:rPr>
          <m:t>+3,0дптр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  2)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ru-RU"/>
          </w:rPr>
          <m:t>-3,0дптр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     3)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ru-RU"/>
          </w:rPr>
          <m:t>+2,5дптр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;                4)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ru-RU"/>
          </w:rPr>
          <m:t>-2,5дптр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A59CD" w:rsidRPr="005A59CD" w:rsidRDefault="005A59CD" w:rsidP="005A59CD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5.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>Какие из нижеприведенных условий являются условиями минимума от дифракционной решетки?</w:t>
      </w:r>
    </w:p>
    <w:p w:rsidR="005A59CD" w:rsidRPr="005A59CD" w:rsidRDefault="005A59CD" w:rsidP="005A59CD">
      <w:pPr>
        <w:tabs>
          <w:tab w:val="left" w:pos="0"/>
        </w:tabs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m:oMath>
        <m:r>
          <w:rPr>
            <w:rFonts w:ascii="Cambria Math" w:hAnsi="Cambria Math" w:cs="Times New Roman"/>
            <w:sz w:val="24"/>
            <w:szCs w:val="24"/>
          </w:rPr>
          <m:t>dsinφ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mλ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,     </m:t>
        </m:r>
        <m:r>
          <w:rPr>
            <w:rFonts w:ascii="Cambria Math" w:hAnsi="Cambria Math" w:cs="Times New Roman"/>
            <w:sz w:val="24"/>
            <w:szCs w:val="24"/>
          </w:rPr>
          <m:t>d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a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+</m:t>
        </m:r>
        <m:r>
          <w:rPr>
            <w:rFonts w:ascii="Cambria Math" w:hAnsi="Cambria Math" w:cs="Times New Roman"/>
            <w:sz w:val="24"/>
            <w:szCs w:val="24"/>
          </w:rPr>
          <m:t>b</m:t>
        </m:r>
      </m:oMath>
      <w:r w:rsidRPr="005A59CD">
        <w:rPr>
          <w:rFonts w:ascii="Times New Roman" w:hAnsi="Times New Roman" w:cs="Times New Roman"/>
          <w:i/>
          <w:sz w:val="24"/>
          <w:szCs w:val="24"/>
          <w:lang w:val="ru-RU"/>
        </w:rPr>
        <w:t xml:space="preserve">;    </w:t>
      </w:r>
    </w:p>
    <w:p w:rsidR="005A59CD" w:rsidRPr="005A59CD" w:rsidRDefault="005A59CD" w:rsidP="005A59CD">
      <w:pPr>
        <w:tabs>
          <w:tab w:val="left" w:pos="0"/>
        </w:tabs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i/>
          <w:sz w:val="24"/>
          <w:szCs w:val="24"/>
          <w:lang w:val="ru-RU"/>
        </w:rPr>
        <w:t xml:space="preserve">2) </w:t>
      </w:r>
      <m:oMath>
        <m:r>
          <w:rPr>
            <w:rFonts w:ascii="Cambria Math" w:hAnsi="Cambria Math" w:cs="Times New Roman"/>
            <w:sz w:val="24"/>
            <w:szCs w:val="24"/>
          </w:rPr>
          <m:t>dsinφ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+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den>
            </m:f>
          </m:e>
        </m:d>
        <m:r>
          <w:rPr>
            <w:rFonts w:ascii="Cambria Math" w:hAnsi="Cambria Math" w:cs="Times New Roman"/>
            <w:sz w:val="24"/>
            <w:szCs w:val="24"/>
          </w:rPr>
          <m:t>λ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,    (</m:t>
        </m:r>
        <m:r>
          <w:rPr>
            <w:rFonts w:ascii="Cambria Math" w:hAnsi="Cambria Math" w:cs="Times New Roman"/>
            <w:sz w:val="24"/>
            <w:szCs w:val="24"/>
          </w:rPr>
          <m:t>p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=1, 2 3,…</m:t>
        </m:r>
        <m:r>
          <w:rPr>
            <w:rFonts w:ascii="Cambria Math" w:hAnsi="Cambria Math" w:cs="Times New Roman"/>
            <w:sz w:val="24"/>
            <w:szCs w:val="24"/>
          </w:rPr>
          <m:t>N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-1)</m:t>
        </m:r>
      </m:oMath>
      <w:r w:rsidRPr="005A59CD">
        <w:rPr>
          <w:rFonts w:ascii="Times New Roman" w:hAnsi="Times New Roman" w:cs="Times New Roman"/>
          <w:i/>
          <w:sz w:val="24"/>
          <w:szCs w:val="24"/>
          <w:lang w:val="ru-RU"/>
        </w:rPr>
        <w:t>;</w:t>
      </w:r>
    </w:p>
    <w:p w:rsidR="005A59CD" w:rsidRPr="005A59CD" w:rsidRDefault="005A59CD" w:rsidP="005A59CD">
      <w:pPr>
        <w:tabs>
          <w:tab w:val="left" w:pos="0"/>
        </w:tabs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i/>
          <w:sz w:val="24"/>
          <w:szCs w:val="24"/>
          <w:lang w:val="ru-RU"/>
        </w:rPr>
        <w:t xml:space="preserve">3) </w:t>
      </w:r>
      <m:oMath>
        <m:r>
          <w:rPr>
            <w:rFonts w:ascii="Cambria Math" w:hAnsi="Cambria Math" w:cs="Times New Roman"/>
            <w:sz w:val="24"/>
            <w:szCs w:val="24"/>
          </w:rPr>
          <m:t>dsinφ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mλ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,     (</m:t>
        </m:r>
        <m:r>
          <w:rPr>
            <w:rFonts w:ascii="Cambria Math" w:hAnsi="Cambria Math" w:cs="Times New Roman"/>
            <w:sz w:val="24"/>
            <w:szCs w:val="24"/>
          </w:rPr>
          <m:t>m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=0, ±1, ±±2,…)</m:t>
        </m:r>
      </m:oMath>
      <w:r w:rsidRPr="005A59CD">
        <w:rPr>
          <w:rFonts w:ascii="Times New Roman" w:hAnsi="Times New Roman" w:cs="Times New Roman"/>
          <w:i/>
          <w:sz w:val="24"/>
          <w:szCs w:val="24"/>
          <w:lang w:val="ru-RU"/>
        </w:rPr>
        <w:t>;</w:t>
      </w:r>
    </w:p>
    <w:p w:rsidR="005A59CD" w:rsidRPr="005A59CD" w:rsidRDefault="005A59CD" w:rsidP="005A59CD">
      <w:pPr>
        <w:tabs>
          <w:tab w:val="left" w:pos="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i/>
          <w:sz w:val="24"/>
          <w:szCs w:val="24"/>
          <w:lang w:val="ru-RU"/>
        </w:rPr>
        <w:t xml:space="preserve">4) </w:t>
      </w:r>
      <m:oMath>
        <m:r>
          <w:rPr>
            <w:rFonts w:ascii="Cambria Math" w:hAnsi="Cambria Math" w:cs="Times New Roman"/>
            <w:sz w:val="24"/>
            <w:szCs w:val="24"/>
          </w:rPr>
          <m:t>d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sinα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sinφ</m:t>
            </m:r>
          </m:e>
        </m:d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mλ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,     </m:t>
        </m:r>
        <m:r>
          <w:rPr>
            <w:rFonts w:ascii="Cambria Math" w:hAnsi="Cambria Math" w:cs="Times New Roman"/>
            <w:sz w:val="24"/>
            <w:szCs w:val="24"/>
          </w:rPr>
          <m:t>α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-угол падения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6.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>Величина прямого изображения предмета вдвое больше самого предмета. Расстояние между предметом и изображением равно 20см. Найти фокусное расстояние линзы.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1) 0,4 м;                 2) 1,5 м;              3) </w:t>
      </w:r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>2 м;                4) 1,3 м.</w:t>
      </w:r>
    </w:p>
    <w:p w:rsidR="005A59CD" w:rsidRPr="005A59CD" w:rsidRDefault="005A59CD" w:rsidP="005A59CD">
      <w:pPr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7. </w:t>
      </w:r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Луч света падает из воды на границу раздела с воздухом под углом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60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0</m:t>
            </m:r>
          </m:sup>
        </m:sSup>
      </m:oMath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>. Показатель преломления воды 1,33. От границы раздела свет распространяется по направлению…</w:t>
      </w:r>
    </w:p>
    <w:p w:rsidR="005A59CD" w:rsidRPr="005A59CD" w:rsidRDefault="005A59CD" w:rsidP="005A59CD">
      <w:pPr>
        <w:pStyle w:val="a4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5A59CD">
        <w:rPr>
          <w:rFonts w:ascii="Times New Roman" w:eastAsiaTheme="minorEastAsia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7728" behindDoc="0" locked="0" layoutInCell="1" allowOverlap="1" wp14:anchorId="1B3FF0E8" wp14:editId="7F09A92D">
            <wp:simplePos x="0" y="0"/>
            <wp:positionH relativeFrom="column">
              <wp:posOffset>62865</wp:posOffset>
            </wp:positionH>
            <wp:positionV relativeFrom="paragraph">
              <wp:posOffset>145415</wp:posOffset>
            </wp:positionV>
            <wp:extent cx="2028825" cy="1449070"/>
            <wp:effectExtent l="19050" t="0" r="9525" b="0"/>
            <wp:wrapSquare wrapText="bothSides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6821" t="35035" r="41406" b="4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br w:type="textWrapping" w:clear="all"/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>4;                    2) 3;                  3) 2;                 4) 1.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8.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>Две когерентные световые волны приходят в некоторую точку пространства с разностью хода 2,25мкм. Каков результат интерференции в этой точке, если свет красный (</w:t>
      </w:r>
      <m:oMath>
        <m:r>
          <w:rPr>
            <w:rFonts w:ascii="Cambria Math" w:hAnsi="Cambria Math" w:cs="Times New Roman"/>
            <w:sz w:val="24"/>
            <w:szCs w:val="24"/>
          </w:rPr>
          <m:t>λ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=750нм</m:t>
        </m:r>
      </m:oMath>
      <w:r w:rsidRPr="005A59CD">
        <w:rPr>
          <w:rFonts w:ascii="Times New Roman" w:hAnsi="Times New Roman" w:cs="Times New Roman"/>
          <w:sz w:val="24"/>
          <w:szCs w:val="24"/>
          <w:lang w:val="ru-RU"/>
        </w:rPr>
        <w:t>)?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так как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k</m:t>
        </m:r>
      </m:oMath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получается целое число, наблюдается максимум освещенности;</w:t>
      </w:r>
    </w:p>
    <w:p w:rsidR="005A59CD" w:rsidRPr="005A59CD" w:rsidRDefault="005A59CD" w:rsidP="005A59CD">
      <w:pPr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2) </w:t>
      </w:r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так как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k</m:t>
        </m:r>
      </m:oMath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получается целое число, наблюдается минимум освещенности;</w:t>
      </w:r>
    </w:p>
    <w:p w:rsidR="005A59CD" w:rsidRPr="005A59CD" w:rsidRDefault="005A59CD" w:rsidP="005A59CD">
      <w:pPr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так как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k</m:t>
        </m:r>
      </m:oMath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получается не целое число, наблюдается максимум освещенности;</w:t>
      </w:r>
    </w:p>
    <w:p w:rsidR="005A59CD" w:rsidRPr="005A59CD" w:rsidRDefault="005A59CD" w:rsidP="005A59CD">
      <w:pPr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так как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k</m:t>
        </m:r>
      </m:oMath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получается не целое число, наблюдается минимум освещенности.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9.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>Чем объяснить цветную окраску крыльев стрекозы?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1) интерференцией света на неровностях крыльев;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2) различной природной окраской;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3) дифракцией света;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4) поляризацией света.</w:t>
      </w:r>
    </w:p>
    <w:p w:rsidR="005A59CD" w:rsidRPr="005A59CD" w:rsidRDefault="005A59CD" w:rsidP="005A59CD">
      <w:pPr>
        <w:pStyle w:val="a4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10. </w:t>
      </w:r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>Луч белого света падает на дифракционную решетку. Какой из цветов спектра будет отклонен на самый большой угол?</w:t>
      </w:r>
    </w:p>
    <w:p w:rsidR="005A59CD" w:rsidRPr="005A59CD" w:rsidRDefault="005A59CD" w:rsidP="005A59CD">
      <w:pPr>
        <w:tabs>
          <w:tab w:val="left" w:pos="1377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5A59CD">
        <w:rPr>
          <w:rFonts w:ascii="Times New Roman" w:hAnsi="Times New Roman" w:cs="Times New Roman"/>
          <w:sz w:val="24"/>
          <w:szCs w:val="24"/>
        </w:rPr>
        <w:t xml:space="preserve">1) </w:t>
      </w:r>
      <w:r w:rsidRPr="005A59CD">
        <w:rPr>
          <w:rFonts w:ascii="Times New Roman" w:eastAsiaTheme="minorEastAsia" w:hAnsi="Times New Roman" w:cs="Times New Roman"/>
          <w:sz w:val="24"/>
          <w:szCs w:val="24"/>
        </w:rPr>
        <w:t>красный;            2) фиолетовый;           3) зеленый;            4) белый.</w:t>
      </w:r>
    </w:p>
    <w:p w:rsidR="005A59CD" w:rsidRPr="005A59CD" w:rsidRDefault="005A59CD" w:rsidP="005A59CD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9"/>
        <w:gridCol w:w="365"/>
        <w:gridCol w:w="365"/>
        <w:gridCol w:w="365"/>
        <w:gridCol w:w="366"/>
        <w:gridCol w:w="366"/>
        <w:gridCol w:w="366"/>
        <w:gridCol w:w="366"/>
        <w:gridCol w:w="366"/>
        <w:gridCol w:w="366"/>
        <w:gridCol w:w="456"/>
      </w:tblGrid>
      <w:tr w:rsidR="005A59CD" w:rsidRPr="005A59CD" w:rsidTr="00473252">
        <w:trPr>
          <w:jc w:val="center"/>
        </w:trPr>
        <w:tc>
          <w:tcPr>
            <w:tcW w:w="769" w:type="dxa"/>
          </w:tcPr>
          <w:p w:rsidR="005A59CD" w:rsidRPr="005A59CD" w:rsidRDefault="005A59CD" w:rsidP="00473252">
            <w:pPr>
              <w:pStyle w:val="ac"/>
            </w:pPr>
            <w:r w:rsidRPr="005A59CD">
              <w:t xml:space="preserve">№ </w:t>
            </w:r>
          </w:p>
        </w:tc>
        <w:tc>
          <w:tcPr>
            <w:tcW w:w="365" w:type="dxa"/>
          </w:tcPr>
          <w:p w:rsidR="005A59CD" w:rsidRPr="005A59CD" w:rsidRDefault="005A59CD" w:rsidP="00473252">
            <w:pPr>
              <w:pStyle w:val="ac"/>
            </w:pPr>
            <w:r w:rsidRPr="005A59CD">
              <w:t>1</w:t>
            </w:r>
          </w:p>
        </w:tc>
        <w:tc>
          <w:tcPr>
            <w:tcW w:w="365" w:type="dxa"/>
          </w:tcPr>
          <w:p w:rsidR="005A59CD" w:rsidRPr="005A59CD" w:rsidRDefault="005A59CD" w:rsidP="00473252">
            <w:pPr>
              <w:pStyle w:val="ac"/>
            </w:pPr>
            <w:r w:rsidRPr="005A59CD">
              <w:t>2</w:t>
            </w:r>
          </w:p>
        </w:tc>
        <w:tc>
          <w:tcPr>
            <w:tcW w:w="365" w:type="dxa"/>
          </w:tcPr>
          <w:p w:rsidR="005A59CD" w:rsidRPr="005A59CD" w:rsidRDefault="005A59CD" w:rsidP="00473252">
            <w:pPr>
              <w:pStyle w:val="ac"/>
            </w:pPr>
            <w:r w:rsidRPr="005A59CD">
              <w:t>3</w:t>
            </w: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  <w:r w:rsidRPr="005A59CD">
              <w:t>4</w:t>
            </w: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  <w:r w:rsidRPr="005A59CD">
              <w:t>5</w:t>
            </w: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  <w:r w:rsidRPr="005A59CD">
              <w:t>6</w:t>
            </w: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  <w:r w:rsidRPr="005A59CD">
              <w:t>7</w:t>
            </w: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  <w:r w:rsidRPr="005A59CD">
              <w:t>8</w:t>
            </w: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  <w:r w:rsidRPr="005A59CD">
              <w:t>9</w:t>
            </w:r>
          </w:p>
        </w:tc>
        <w:tc>
          <w:tcPr>
            <w:tcW w:w="456" w:type="dxa"/>
          </w:tcPr>
          <w:p w:rsidR="005A59CD" w:rsidRPr="005A59CD" w:rsidRDefault="005A59CD" w:rsidP="00473252">
            <w:pPr>
              <w:pStyle w:val="ac"/>
            </w:pPr>
            <w:r w:rsidRPr="005A59CD">
              <w:t>10</w:t>
            </w:r>
          </w:p>
        </w:tc>
      </w:tr>
      <w:tr w:rsidR="005A59CD" w:rsidRPr="005A59CD" w:rsidTr="00473252">
        <w:trPr>
          <w:jc w:val="center"/>
        </w:trPr>
        <w:tc>
          <w:tcPr>
            <w:tcW w:w="769" w:type="dxa"/>
          </w:tcPr>
          <w:p w:rsidR="005A59CD" w:rsidRPr="005A59CD" w:rsidRDefault="005A59CD" w:rsidP="00473252">
            <w:pPr>
              <w:pStyle w:val="ac"/>
            </w:pPr>
            <w:r w:rsidRPr="005A59CD">
              <w:t>Ответ</w:t>
            </w:r>
          </w:p>
        </w:tc>
        <w:tc>
          <w:tcPr>
            <w:tcW w:w="365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5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5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366" w:type="dxa"/>
          </w:tcPr>
          <w:p w:rsidR="005A59CD" w:rsidRPr="005A59CD" w:rsidRDefault="005A59CD" w:rsidP="00473252">
            <w:pPr>
              <w:pStyle w:val="ac"/>
            </w:pPr>
          </w:p>
        </w:tc>
        <w:tc>
          <w:tcPr>
            <w:tcW w:w="456" w:type="dxa"/>
          </w:tcPr>
          <w:p w:rsidR="005A59CD" w:rsidRPr="005A59CD" w:rsidRDefault="005A59CD" w:rsidP="00473252">
            <w:pPr>
              <w:pStyle w:val="ac"/>
            </w:pPr>
          </w:p>
        </w:tc>
      </w:tr>
    </w:tbl>
    <w:p w:rsidR="005A59CD" w:rsidRPr="005A59CD" w:rsidRDefault="005A59CD" w:rsidP="005A59CD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9CD" w:rsidRPr="005A59CD" w:rsidRDefault="005A59CD" w:rsidP="005A59CD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9CD" w:rsidRPr="00EA030E" w:rsidRDefault="005A59CD" w:rsidP="005A59CD">
      <w:pPr>
        <w:tabs>
          <w:tab w:val="left" w:pos="708"/>
        </w:tabs>
        <w:jc w:val="center"/>
        <w:rPr>
          <w:rFonts w:ascii="Times New Roman" w:hAnsi="Times New Roman" w:cs="Times New Roman"/>
          <w:b/>
          <w:iCs/>
          <w:sz w:val="28"/>
          <w:szCs w:val="28"/>
          <w:lang w:val="ru-RU"/>
        </w:rPr>
      </w:pPr>
      <w:r w:rsidRPr="00EA030E">
        <w:rPr>
          <w:rFonts w:ascii="Times New Roman" w:hAnsi="Times New Roman" w:cs="Times New Roman"/>
          <w:b/>
          <w:iCs/>
          <w:sz w:val="28"/>
          <w:szCs w:val="28"/>
          <w:lang w:val="ru-RU"/>
        </w:rPr>
        <w:t>3.</w:t>
      </w:r>
      <w:r w:rsidRPr="00EA030E"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 xml:space="preserve"> </w:t>
      </w:r>
      <w:r w:rsidRPr="00EA030E">
        <w:rPr>
          <w:rFonts w:ascii="Times New Roman" w:hAnsi="Times New Roman" w:cs="Times New Roman"/>
          <w:b/>
          <w:iCs/>
          <w:sz w:val="28"/>
          <w:szCs w:val="28"/>
          <w:lang w:val="ru-RU"/>
        </w:rPr>
        <w:t>Перечень основной и дополнительной учебной литературы, необходимой для освоения дисциплины.</w:t>
      </w:r>
    </w:p>
    <w:p w:rsidR="005A59CD" w:rsidRPr="005A59CD" w:rsidRDefault="005A59CD" w:rsidP="005A59CD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9CD">
        <w:rPr>
          <w:rFonts w:ascii="Times New Roman" w:hAnsi="Times New Roman" w:cs="Times New Roman"/>
          <w:b/>
          <w:sz w:val="24"/>
          <w:szCs w:val="24"/>
        </w:rPr>
        <w:t>а) основная литература:</w:t>
      </w:r>
    </w:p>
    <w:p w:rsidR="005A59CD" w:rsidRPr="005A59CD" w:rsidRDefault="005A59CD" w:rsidP="00B467D7">
      <w:pPr>
        <w:pStyle w:val="a4"/>
        <w:widowControl/>
        <w:numPr>
          <w:ilvl w:val="0"/>
          <w:numId w:val="4"/>
        </w:numPr>
        <w:tabs>
          <w:tab w:val="left" w:pos="284"/>
          <w:tab w:val="right" w:pos="10204"/>
        </w:tabs>
        <w:ind w:left="567" w:hanging="283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Иродов И.Е. Механика. Основные законы: учеб. пособие для вузов. </w:t>
      </w:r>
      <w:r w:rsidRPr="005A59CD">
        <w:rPr>
          <w:rFonts w:ascii="Times New Roman" w:eastAsiaTheme="minorEastAsia" w:hAnsi="Times New Roman" w:cs="Times New Roman"/>
          <w:sz w:val="24"/>
          <w:szCs w:val="24"/>
        </w:rPr>
        <w:t xml:space="preserve">М.: 2006 г. </w:t>
      </w:r>
    </w:p>
    <w:p w:rsidR="005A59CD" w:rsidRPr="005A59CD" w:rsidRDefault="005A59CD" w:rsidP="00B467D7">
      <w:pPr>
        <w:pStyle w:val="a4"/>
        <w:widowControl/>
        <w:numPr>
          <w:ilvl w:val="0"/>
          <w:numId w:val="4"/>
        </w:numPr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Иродов. И.Е. Физика макросистем. Основные законы: учебное пособие. 2009. – 207 с.</w:t>
      </w:r>
    </w:p>
    <w:p w:rsidR="005A59CD" w:rsidRPr="005A59CD" w:rsidRDefault="005A59CD" w:rsidP="00B467D7">
      <w:pPr>
        <w:pStyle w:val="a4"/>
        <w:widowControl/>
        <w:numPr>
          <w:ilvl w:val="0"/>
          <w:numId w:val="4"/>
        </w:numPr>
        <w:tabs>
          <w:tab w:val="left" w:pos="284"/>
          <w:tab w:val="right" w:pos="10204"/>
        </w:tabs>
        <w:ind w:left="567" w:hanging="283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Матвеев А.Н.  Механика и теория относительности. 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М.: Высшая школа, 1986 </w:t>
      </w:r>
    </w:p>
    <w:p w:rsidR="005A59CD" w:rsidRPr="005A59CD" w:rsidRDefault="005A59CD" w:rsidP="00B467D7">
      <w:pPr>
        <w:pStyle w:val="a4"/>
        <w:widowControl/>
        <w:numPr>
          <w:ilvl w:val="0"/>
          <w:numId w:val="4"/>
        </w:numPr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Матвеев А.Н. Молекулярная физика: Учеб. пособие для вузов. –М.: Высшая школа, 1981. – 400 с. </w:t>
      </w:r>
    </w:p>
    <w:p w:rsidR="005A59CD" w:rsidRPr="005A59CD" w:rsidRDefault="005A59CD" w:rsidP="00B467D7">
      <w:pPr>
        <w:pStyle w:val="a4"/>
        <w:widowControl/>
        <w:numPr>
          <w:ilvl w:val="0"/>
          <w:numId w:val="4"/>
        </w:numPr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Волькенштейн В.С. Сборник задач по курсу общей физики. – М., 1990.</w:t>
      </w:r>
    </w:p>
    <w:p w:rsidR="005A59CD" w:rsidRPr="005A59CD" w:rsidRDefault="005A59CD" w:rsidP="00B467D7">
      <w:pPr>
        <w:pStyle w:val="a4"/>
        <w:widowControl/>
        <w:numPr>
          <w:ilvl w:val="0"/>
          <w:numId w:val="4"/>
        </w:numPr>
        <w:spacing w:line="276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Белов Д.В. Механика. М., Изд. Физического ф-та МГУ им. </w:t>
      </w:r>
      <w:r w:rsidRPr="005A59CD">
        <w:rPr>
          <w:rFonts w:ascii="Times New Roman" w:hAnsi="Times New Roman" w:cs="Times New Roman"/>
          <w:sz w:val="24"/>
          <w:szCs w:val="24"/>
        </w:rPr>
        <w:t>М.В. Ломоносова, 1998.</w:t>
      </w:r>
    </w:p>
    <w:p w:rsidR="005A59CD" w:rsidRPr="005A59CD" w:rsidRDefault="005A59CD" w:rsidP="00B467D7">
      <w:pPr>
        <w:widowControl/>
        <w:numPr>
          <w:ilvl w:val="0"/>
          <w:numId w:val="4"/>
        </w:numPr>
        <w:ind w:left="567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bCs/>
          <w:sz w:val="24"/>
          <w:szCs w:val="24"/>
          <w:lang w:val="ru-RU"/>
        </w:rPr>
        <w:t>Савельев И.В.</w:t>
      </w:r>
      <w:r w:rsidRPr="005A59CD">
        <w:rPr>
          <w:rFonts w:ascii="Times New Roman" w:hAnsi="Times New Roman" w:cs="Times New Roman"/>
          <w:sz w:val="24"/>
          <w:szCs w:val="24"/>
        </w:rPr>
        <w:t>   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Курс общей физики: в 3-х т.: учебник. Т.1-3. - 10-е изд., стер. - СПб. : Лань, 2008. - 496 с. </w:t>
      </w:r>
    </w:p>
    <w:p w:rsidR="005A59CD" w:rsidRPr="005A59CD" w:rsidRDefault="005A59CD" w:rsidP="00B467D7">
      <w:pPr>
        <w:pStyle w:val="a4"/>
        <w:widowControl/>
        <w:numPr>
          <w:ilvl w:val="0"/>
          <w:numId w:val="4"/>
        </w:numPr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Калашников С.Г. Электричество: [учеб. пособие для физ. специальностей вузов] / Калашников Сергей Григорьевич. - 6-е изд., стер. - М.: Физматлит, 2004. - 624 с.</w:t>
      </w:r>
    </w:p>
    <w:p w:rsidR="005A59CD" w:rsidRPr="005A59CD" w:rsidRDefault="005A59CD" w:rsidP="00B467D7">
      <w:pPr>
        <w:pStyle w:val="a4"/>
        <w:widowControl/>
        <w:numPr>
          <w:ilvl w:val="0"/>
          <w:numId w:val="4"/>
        </w:numPr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59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/>
        </w:rPr>
        <w:t xml:space="preserve">Ахманов С.А., Никитин С.Ю.  Физическая оптика: Учебник. 2-е изд. – М.: Изд-во МГУ; Наука. </w:t>
      </w:r>
      <w:r w:rsidRPr="005A59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2004. - 656 с.</w:t>
      </w:r>
    </w:p>
    <w:p w:rsidR="005A59CD" w:rsidRPr="005A59CD" w:rsidRDefault="005A59CD" w:rsidP="00B467D7">
      <w:pPr>
        <w:pStyle w:val="a4"/>
        <w:widowControl/>
        <w:numPr>
          <w:ilvl w:val="0"/>
          <w:numId w:val="4"/>
        </w:numPr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59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/>
        </w:rPr>
        <w:t xml:space="preserve">Годжаев Н.М. Оптика. Учеб. пособие для вузов. –М.: «Высш. школа». </w:t>
      </w:r>
      <w:r w:rsidRPr="005A59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1977. -432 с.</w:t>
      </w:r>
    </w:p>
    <w:p w:rsidR="005A59CD" w:rsidRPr="005A59CD" w:rsidRDefault="005A59CD" w:rsidP="00B467D7">
      <w:pPr>
        <w:pStyle w:val="a4"/>
        <w:widowControl/>
        <w:numPr>
          <w:ilvl w:val="0"/>
          <w:numId w:val="4"/>
        </w:numPr>
        <w:spacing w:line="276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Белов Д.В. Электромагнетизм и волновая оптика. М., Изд. Московского государственного университета им. </w:t>
      </w:r>
      <w:r w:rsidRPr="005A59CD">
        <w:rPr>
          <w:rFonts w:ascii="Times New Roman" w:hAnsi="Times New Roman" w:cs="Times New Roman"/>
          <w:sz w:val="24"/>
          <w:szCs w:val="24"/>
        </w:rPr>
        <w:t>М.В. Ломоносова, 1994.</w:t>
      </w:r>
    </w:p>
    <w:p w:rsidR="005A59CD" w:rsidRPr="005A59CD" w:rsidRDefault="005A59CD" w:rsidP="00B467D7">
      <w:pPr>
        <w:widowControl/>
        <w:numPr>
          <w:ilvl w:val="0"/>
          <w:numId w:val="4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5A59C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Фриш С.Э. </w:t>
      </w:r>
      <w:r w:rsidRPr="005A59CD">
        <w:rPr>
          <w:rFonts w:ascii="Times New Roman" w:hAnsi="Times New Roman" w:cs="Times New Roman"/>
          <w:sz w:val="24"/>
          <w:szCs w:val="24"/>
        </w:rPr>
        <w:t> </w:t>
      </w: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Курс общей физики: учебник: в 3-х т. Т.2: Электрические и электромагнитные явления. - Изд. 11-е, стер. - СПб. </w:t>
      </w:r>
      <w:r w:rsidRPr="005A59CD">
        <w:rPr>
          <w:rFonts w:ascii="Times New Roman" w:hAnsi="Times New Roman" w:cs="Times New Roman"/>
          <w:sz w:val="24"/>
          <w:szCs w:val="24"/>
        </w:rPr>
        <w:t>[и др.]: Лань, 2007. - 518 с.</w:t>
      </w:r>
    </w:p>
    <w:p w:rsidR="005A59CD" w:rsidRPr="005A59CD" w:rsidRDefault="005A59CD" w:rsidP="005A59CD">
      <w:pPr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9CD">
        <w:rPr>
          <w:rFonts w:ascii="Times New Roman" w:hAnsi="Times New Roman" w:cs="Times New Roman"/>
          <w:b/>
          <w:sz w:val="24"/>
          <w:szCs w:val="24"/>
        </w:rPr>
        <w:t>б) дополнительная литература:</w:t>
      </w:r>
    </w:p>
    <w:p w:rsidR="005A59CD" w:rsidRPr="005A59CD" w:rsidRDefault="005A59CD" w:rsidP="00B467D7">
      <w:pPr>
        <w:pStyle w:val="a4"/>
        <w:widowControl/>
        <w:numPr>
          <w:ilvl w:val="0"/>
          <w:numId w:val="3"/>
        </w:numPr>
        <w:tabs>
          <w:tab w:val="clear" w:pos="360"/>
          <w:tab w:val="left" w:pos="567"/>
          <w:tab w:val="right" w:pos="10204"/>
        </w:tabs>
        <w:ind w:left="567" w:hanging="283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Сивухин Д.В. Общий курс физики. </w:t>
      </w:r>
      <w:r w:rsidRPr="005A59CD">
        <w:rPr>
          <w:rFonts w:ascii="Times New Roman" w:eastAsiaTheme="minorEastAsia" w:hAnsi="Times New Roman" w:cs="Times New Roman"/>
          <w:sz w:val="24"/>
          <w:szCs w:val="24"/>
        </w:rPr>
        <w:t>Механика. - М.:1979 г.</w:t>
      </w:r>
    </w:p>
    <w:p w:rsidR="005A59CD" w:rsidRPr="005A59CD" w:rsidRDefault="005A59CD" w:rsidP="00B467D7">
      <w:pPr>
        <w:pStyle w:val="a4"/>
        <w:widowControl/>
        <w:numPr>
          <w:ilvl w:val="0"/>
          <w:numId w:val="3"/>
        </w:numPr>
        <w:tabs>
          <w:tab w:val="clear" w:pos="360"/>
          <w:tab w:val="num" w:pos="709"/>
        </w:tabs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Сивухин Д.В. Термодинамика и молекулярная физика: Учеб.пособие для вузов. </w:t>
      </w:r>
      <w:r w:rsidRPr="005A59CD">
        <w:rPr>
          <w:rFonts w:ascii="Times New Roman" w:hAnsi="Times New Roman" w:cs="Times New Roman"/>
          <w:sz w:val="24"/>
          <w:szCs w:val="24"/>
        </w:rPr>
        <w:t>1990. – 592 с.</w:t>
      </w:r>
    </w:p>
    <w:p w:rsidR="005A59CD" w:rsidRPr="005A59CD" w:rsidRDefault="005A59CD" w:rsidP="00B467D7">
      <w:pPr>
        <w:pStyle w:val="a4"/>
        <w:widowControl/>
        <w:numPr>
          <w:ilvl w:val="0"/>
          <w:numId w:val="3"/>
        </w:numPr>
        <w:tabs>
          <w:tab w:val="clear" w:pos="360"/>
          <w:tab w:val="left" w:pos="567"/>
          <w:tab w:val="right" w:pos="10204"/>
        </w:tabs>
        <w:ind w:left="567" w:hanging="283"/>
        <w:contextualSpacing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>С.П. Стрелков. Механика. - М.: 1975 г.</w:t>
      </w:r>
    </w:p>
    <w:p w:rsidR="005A59CD" w:rsidRPr="005A59CD" w:rsidRDefault="005A59CD" w:rsidP="00B467D7">
      <w:pPr>
        <w:pStyle w:val="a4"/>
        <w:widowControl/>
        <w:numPr>
          <w:ilvl w:val="0"/>
          <w:numId w:val="3"/>
        </w:numPr>
        <w:tabs>
          <w:tab w:val="clear" w:pos="360"/>
          <w:tab w:val="left" w:pos="567"/>
          <w:tab w:val="right" w:pos="10204"/>
        </w:tabs>
        <w:ind w:left="567" w:hanging="283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С.Э. Хайкин. Физические основы механики. </w:t>
      </w:r>
      <w:r w:rsidRPr="005A59CD">
        <w:rPr>
          <w:rFonts w:ascii="Times New Roman" w:eastAsiaTheme="minorEastAsia" w:hAnsi="Times New Roman" w:cs="Times New Roman"/>
          <w:sz w:val="24"/>
          <w:szCs w:val="24"/>
        </w:rPr>
        <w:t xml:space="preserve">М.: 1962 г. </w:t>
      </w:r>
    </w:p>
    <w:p w:rsidR="005A59CD" w:rsidRPr="005A59CD" w:rsidRDefault="005A59CD" w:rsidP="00B467D7">
      <w:pPr>
        <w:pStyle w:val="a4"/>
        <w:widowControl/>
        <w:numPr>
          <w:ilvl w:val="0"/>
          <w:numId w:val="3"/>
        </w:numPr>
        <w:tabs>
          <w:tab w:val="clear" w:pos="360"/>
          <w:tab w:val="num" w:pos="567"/>
        </w:tabs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>Леденев А.Н. Физика. В 5 кн. Кн. 2. Молекулярная физика и термодинамика. –М.: ФИЗМАТЛИТ, 2005. -208 с.</w:t>
      </w:r>
    </w:p>
    <w:p w:rsidR="005A59CD" w:rsidRPr="005A59CD" w:rsidRDefault="005A59CD" w:rsidP="00B467D7">
      <w:pPr>
        <w:pStyle w:val="a4"/>
        <w:widowControl/>
        <w:numPr>
          <w:ilvl w:val="0"/>
          <w:numId w:val="3"/>
        </w:numPr>
        <w:tabs>
          <w:tab w:val="clear" w:pos="360"/>
          <w:tab w:val="left" w:pos="567"/>
          <w:tab w:val="right" w:pos="10204"/>
        </w:tabs>
        <w:ind w:left="567" w:hanging="283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5A59CD">
        <w:rPr>
          <w:rFonts w:ascii="Times New Roman" w:hAnsi="Times New Roman" w:cs="Times New Roman"/>
          <w:sz w:val="24"/>
          <w:szCs w:val="24"/>
          <w:lang w:val="ru-RU"/>
        </w:rPr>
        <w:t xml:space="preserve">Савельев И.В. Курс общей физики: в 5 кн.: кн. 3. Молекулярная физика и термодинамика: учеб. пособие для втузов. –М.: 2005. -208 с. </w:t>
      </w:r>
    </w:p>
    <w:p w:rsidR="005A59CD" w:rsidRPr="005A59CD" w:rsidRDefault="005A59CD" w:rsidP="00B467D7">
      <w:pPr>
        <w:pStyle w:val="a4"/>
        <w:widowControl/>
        <w:numPr>
          <w:ilvl w:val="0"/>
          <w:numId w:val="3"/>
        </w:numPr>
        <w:tabs>
          <w:tab w:val="clear" w:pos="360"/>
          <w:tab w:val="left" w:pos="567"/>
          <w:tab w:val="right" w:pos="10204"/>
        </w:tabs>
        <w:ind w:left="567" w:hanging="283"/>
        <w:contextualSpacing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5A59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/>
        </w:rPr>
        <w:t>Савельев  И.В. Оптика.</w:t>
      </w:r>
      <w:r w:rsidRPr="005A59CD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- М.: 2005 г.</w:t>
      </w:r>
    </w:p>
    <w:p w:rsidR="005A59CD" w:rsidRPr="005A59CD" w:rsidRDefault="005A59CD" w:rsidP="00B467D7">
      <w:pPr>
        <w:pStyle w:val="a4"/>
        <w:widowControl/>
        <w:numPr>
          <w:ilvl w:val="0"/>
          <w:numId w:val="3"/>
        </w:numPr>
        <w:shd w:val="clear" w:color="auto" w:fill="FFFFFF"/>
        <w:tabs>
          <w:tab w:val="clear" w:pos="360"/>
          <w:tab w:val="num" w:pos="567"/>
        </w:tabs>
        <w:autoSpaceDE w:val="0"/>
        <w:autoSpaceDN w:val="0"/>
        <w:adjustRightInd w:val="0"/>
        <w:ind w:left="567" w:hanging="283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A59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/>
        </w:rPr>
        <w:t xml:space="preserve">Бутиков Е.И. Оптика. Учеб. пособие для вузов. –М.: «Высш. школа». </w:t>
      </w:r>
      <w:r w:rsidRPr="005A59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1986. -512 с.</w:t>
      </w:r>
    </w:p>
    <w:p w:rsidR="005A59CD" w:rsidRPr="005A59CD" w:rsidRDefault="005A59CD" w:rsidP="00B467D7">
      <w:pPr>
        <w:pStyle w:val="a4"/>
        <w:widowControl/>
        <w:numPr>
          <w:ilvl w:val="0"/>
          <w:numId w:val="3"/>
        </w:numPr>
        <w:shd w:val="clear" w:color="auto" w:fill="FFFFFF"/>
        <w:tabs>
          <w:tab w:val="clear" w:pos="360"/>
          <w:tab w:val="num" w:pos="567"/>
        </w:tabs>
        <w:autoSpaceDE w:val="0"/>
        <w:autoSpaceDN w:val="0"/>
        <w:adjustRightInd w:val="0"/>
        <w:ind w:left="567" w:hanging="283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A59C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lastRenderedPageBreak/>
        <w:t xml:space="preserve">Гираев М.А., Дациев М.И. Методические указания  к выполнению лабораторных задач по электромагнетизму. </w:t>
      </w:r>
      <w:r w:rsidRPr="005A59C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Махачкала. 2003. ИПЦ ДГУ.</w:t>
      </w:r>
    </w:p>
    <w:p w:rsidR="005A59CD" w:rsidRPr="005C7208" w:rsidRDefault="005A59CD" w:rsidP="005A59CD">
      <w:pPr>
        <w:shd w:val="clear" w:color="auto" w:fill="FFFFFF"/>
        <w:tabs>
          <w:tab w:val="num" w:pos="567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</w:p>
    <w:p w:rsidR="005C7208" w:rsidRPr="005C7208" w:rsidRDefault="005C7208" w:rsidP="005C7208">
      <w:pPr>
        <w:pStyle w:val="af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</w:rPr>
      </w:pPr>
      <w:r w:rsidRPr="005C7208">
        <w:rPr>
          <w:b/>
        </w:rPr>
        <w:t>4. Перечень ресурсов информационно-телекоммуникационной сети «Интернет», необходимых для освоения дисциплины.</w:t>
      </w:r>
    </w:p>
    <w:p w:rsidR="005C7208" w:rsidRPr="005C7208" w:rsidRDefault="005C7208" w:rsidP="005C7208">
      <w:pPr>
        <w:pStyle w:val="a4"/>
        <w:widowControl/>
        <w:numPr>
          <w:ilvl w:val="0"/>
          <w:numId w:val="7"/>
        </w:numPr>
        <w:ind w:left="709" w:hanging="425"/>
        <w:contextualSpacing/>
        <w:jc w:val="both"/>
        <w:textAlignment w:val="baseline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5C7208">
        <w:rPr>
          <w:rFonts w:ascii="Times New Roman" w:hAnsi="Times New Roman" w:cs="Times New Roman"/>
          <w:sz w:val="24"/>
          <w:szCs w:val="24"/>
          <w:lang w:val="ru-RU"/>
        </w:rPr>
        <w:t>Электронно-библиотечная система (</w:t>
      </w:r>
      <w:r w:rsidRPr="005C720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ЭБС) </w:t>
      </w:r>
      <w:r w:rsidRPr="005C7208">
        <w:rPr>
          <w:rFonts w:ascii="Times New Roman" w:hAnsi="Times New Roman" w:cs="Times New Roman"/>
          <w:bCs/>
          <w:sz w:val="24"/>
          <w:szCs w:val="24"/>
        </w:rPr>
        <w:t>IPRbooks</w:t>
      </w:r>
      <w:r w:rsidRPr="005C720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</w:t>
      </w:r>
      <w:hyperlink r:id="rId24" w:history="1">
        <w:r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www</w:t>
        </w:r>
        <w:r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  <w:lang w:val="ru-RU"/>
          </w:rPr>
          <w:t>.</w:t>
        </w:r>
        <w:r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iprbookshop</w:t>
        </w:r>
        <w:r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  <w:lang w:val="ru-RU"/>
          </w:rPr>
          <w:t>.</w:t>
        </w:r>
        <w:r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ru</w:t>
        </w:r>
      </w:hyperlink>
      <w:r w:rsidRPr="005C7208"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  <w:r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5C720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Лицензионный договор № 6984/20 на электронно-библиотечную систему </w:t>
      </w:r>
      <w:r w:rsidRPr="005C7208">
        <w:rPr>
          <w:rFonts w:ascii="Times New Roman" w:hAnsi="Times New Roman" w:cs="Times New Roman"/>
          <w:bCs/>
          <w:sz w:val="24"/>
          <w:szCs w:val="24"/>
        </w:rPr>
        <w:t>IPRbooks</w:t>
      </w:r>
      <w:r w:rsidRPr="005C720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от 02.10.2020 г. </w:t>
      </w:r>
      <w:r w:rsidRPr="005C7208">
        <w:rPr>
          <w:rFonts w:ascii="Times New Roman" w:hAnsi="Times New Roman" w:cs="Times New Roman"/>
          <w:bCs/>
          <w:sz w:val="24"/>
          <w:szCs w:val="24"/>
        </w:rPr>
        <w:t>C</w:t>
      </w:r>
      <w:r w:rsidRPr="005C720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рок действий договора со 02.10.2020 г. по 02.10.2021 г. </w:t>
      </w:r>
    </w:p>
    <w:p w:rsidR="005C7208" w:rsidRPr="005C7208" w:rsidRDefault="005C7208" w:rsidP="005C7208">
      <w:pPr>
        <w:pStyle w:val="a4"/>
        <w:numPr>
          <w:ilvl w:val="0"/>
          <w:numId w:val="7"/>
        </w:numPr>
        <w:ind w:left="709" w:hanging="425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5C7208">
        <w:rPr>
          <w:rFonts w:ascii="Times New Roman" w:hAnsi="Times New Roman" w:cs="Times New Roman"/>
          <w:bCs/>
          <w:color w:val="000000"/>
          <w:sz w:val="24"/>
          <w:szCs w:val="24"/>
        </w:rPr>
        <w:t>Moodle</w:t>
      </w:r>
      <w:r w:rsidRPr="005C720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C7208">
        <w:rPr>
          <w:rFonts w:ascii="Times New Roman" w:hAnsi="Times New Roman" w:cs="Times New Roman"/>
          <w:color w:val="000000"/>
          <w:sz w:val="24"/>
          <w:szCs w:val="24"/>
          <w:lang w:val="ru-RU"/>
        </w:rPr>
        <w:t>[</w:t>
      </w:r>
      <w:r w:rsidRPr="005C7208">
        <w:rPr>
          <w:rFonts w:ascii="Times New Roman" w:hAnsi="Times New Roman" w:cs="Times New Roman"/>
          <w:bCs/>
          <w:color w:val="373A3C"/>
          <w:sz w:val="24"/>
          <w:szCs w:val="24"/>
          <w:lang w:val="ru-RU"/>
        </w:rPr>
        <w:t>Специальный физический практикум по ядерной физике</w:t>
      </w:r>
      <w:r w:rsidRPr="005C72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]: система виртуального обучением: [база данных] / Даг. гос. ун-т. – Махачкала, г. – Доступ из сети ДГУ или, после регистрации из сети ун-та, из любой точки, имеющей доступ в интернет. – </w:t>
      </w:r>
      <w:r w:rsidRPr="005C7208"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5C72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5C7208">
        <w:rPr>
          <w:rFonts w:ascii="Times New Roman" w:hAnsi="Times New Roman" w:cs="Times New Roman"/>
          <w:color w:val="0000FF"/>
          <w:sz w:val="24"/>
          <w:szCs w:val="24"/>
        </w:rPr>
        <w:t>http</w:t>
      </w:r>
      <w:r w:rsidRPr="005C7208">
        <w:rPr>
          <w:rFonts w:ascii="Times New Roman" w:hAnsi="Times New Roman" w:cs="Times New Roman"/>
          <w:color w:val="0000FF"/>
          <w:sz w:val="24"/>
          <w:szCs w:val="24"/>
          <w:lang w:val="ru-RU"/>
        </w:rPr>
        <w:t>://</w:t>
      </w:r>
      <w:r w:rsidRPr="005C7208">
        <w:rPr>
          <w:rFonts w:ascii="Times New Roman" w:hAnsi="Times New Roman" w:cs="Times New Roman"/>
          <w:color w:val="0000FF"/>
          <w:sz w:val="24"/>
          <w:szCs w:val="24"/>
        </w:rPr>
        <w:t>moodle</w:t>
      </w:r>
      <w:r w:rsidRPr="005C7208">
        <w:rPr>
          <w:rFonts w:ascii="Times New Roman" w:hAnsi="Times New Roman" w:cs="Times New Roman"/>
          <w:color w:val="0000FF"/>
          <w:sz w:val="24"/>
          <w:szCs w:val="24"/>
          <w:lang w:val="ru-RU"/>
        </w:rPr>
        <w:t>.</w:t>
      </w:r>
      <w:r w:rsidRPr="005C7208">
        <w:rPr>
          <w:rFonts w:ascii="Times New Roman" w:hAnsi="Times New Roman" w:cs="Times New Roman"/>
          <w:color w:val="0000FF"/>
          <w:sz w:val="24"/>
          <w:szCs w:val="24"/>
        </w:rPr>
        <w:t>dgu</w:t>
      </w:r>
      <w:r w:rsidRPr="005C7208">
        <w:rPr>
          <w:rFonts w:ascii="Times New Roman" w:hAnsi="Times New Roman" w:cs="Times New Roman"/>
          <w:color w:val="0000FF"/>
          <w:sz w:val="24"/>
          <w:szCs w:val="24"/>
          <w:lang w:val="ru-RU"/>
        </w:rPr>
        <w:t>.</w:t>
      </w:r>
      <w:r w:rsidRPr="005C7208">
        <w:rPr>
          <w:rFonts w:ascii="Times New Roman" w:hAnsi="Times New Roman" w:cs="Times New Roman"/>
          <w:color w:val="0000FF"/>
          <w:sz w:val="24"/>
          <w:szCs w:val="24"/>
        </w:rPr>
        <w:t>ru</w:t>
      </w:r>
      <w:r w:rsidRPr="005C7208">
        <w:rPr>
          <w:rFonts w:ascii="Times New Roman" w:hAnsi="Times New Roman" w:cs="Times New Roman"/>
          <w:color w:val="0000FF"/>
          <w:sz w:val="24"/>
          <w:szCs w:val="24"/>
          <w:lang w:val="ru-RU"/>
        </w:rPr>
        <w:t xml:space="preserve">/ </w:t>
      </w:r>
      <w:r w:rsidRPr="005C7208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(дата обращения: 27.09.2021).</w:t>
      </w:r>
    </w:p>
    <w:p w:rsidR="005C7208" w:rsidRPr="005C7208" w:rsidRDefault="005C7208" w:rsidP="005C7208">
      <w:pPr>
        <w:pStyle w:val="a4"/>
        <w:widowControl/>
        <w:numPr>
          <w:ilvl w:val="0"/>
          <w:numId w:val="7"/>
        </w:numPr>
        <w:ind w:left="709" w:hanging="425"/>
        <w:contextualSpacing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Электронно-библиотечная система (ЭБС) «Университетская библиотека онлайн»: </w:t>
      </w:r>
      <w:hyperlink r:id="rId25" w:history="1">
        <w:r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www</w:t>
        </w:r>
        <w:r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  <w:lang w:val="ru-RU"/>
          </w:rPr>
          <w:t>.</w:t>
        </w:r>
        <w:r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biblioclub</w:t>
        </w:r>
        <w:r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  <w:lang w:val="ru-RU"/>
          </w:rPr>
          <w:t>.</w:t>
        </w:r>
        <w:r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ru</w:t>
        </w:r>
      </w:hyperlink>
      <w:r w:rsidRPr="005C7208">
        <w:rPr>
          <w:rFonts w:ascii="Times New Roman" w:hAnsi="Times New Roman" w:cs="Times New Roman"/>
          <w:sz w:val="24"/>
          <w:szCs w:val="24"/>
          <w:lang w:val="ru-RU"/>
        </w:rPr>
        <w:t>. Договор об оказании информационных услуг № 131-09/2010 от 01.10.2020г. Срок действия договора с 01.10.2020 до 30.09.2021 г. 537наименований.</w:t>
      </w:r>
      <w:r w:rsidRPr="005C7208">
        <w:rPr>
          <w:rFonts w:ascii="Times New Roman" w:hAnsi="Times New Roman" w:cs="Times New Roman"/>
          <w:sz w:val="24"/>
          <w:szCs w:val="24"/>
        </w:rPr>
        <w:t> </w:t>
      </w:r>
    </w:p>
    <w:p w:rsidR="005C7208" w:rsidRPr="005C7208" w:rsidRDefault="005C7208" w:rsidP="005C7208">
      <w:pPr>
        <w:pStyle w:val="a4"/>
        <w:widowControl/>
        <w:numPr>
          <w:ilvl w:val="0"/>
          <w:numId w:val="7"/>
        </w:numPr>
        <w:ind w:left="709" w:hanging="425"/>
        <w:contextualSpacing/>
        <w:jc w:val="both"/>
        <w:textAlignment w:val="baseline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Электронно-библиотечная система «ЭБС ЛАНЬ </w:t>
      </w:r>
      <w:hyperlink r:id="rId26" w:history="1">
        <w:r w:rsidRPr="005C7208">
          <w:rPr>
            <w:rStyle w:val="ae"/>
            <w:rFonts w:ascii="Times New Roman" w:eastAsiaTheme="majorEastAsia" w:hAnsi="Times New Roman" w:cs="Times New Roman"/>
            <w:color w:val="5895BE"/>
            <w:sz w:val="24"/>
            <w:szCs w:val="24"/>
          </w:rPr>
          <w:t>https</w:t>
        </w:r>
        <w:r w:rsidRPr="005C7208">
          <w:rPr>
            <w:rStyle w:val="ae"/>
            <w:rFonts w:ascii="Times New Roman" w:eastAsiaTheme="majorEastAsia" w:hAnsi="Times New Roman" w:cs="Times New Roman"/>
            <w:color w:val="5895BE"/>
            <w:sz w:val="24"/>
            <w:szCs w:val="24"/>
            <w:lang w:val="ru-RU"/>
          </w:rPr>
          <w:t>://</w:t>
        </w:r>
        <w:r w:rsidRPr="005C7208">
          <w:rPr>
            <w:rStyle w:val="ae"/>
            <w:rFonts w:ascii="Times New Roman" w:eastAsiaTheme="majorEastAsia" w:hAnsi="Times New Roman" w:cs="Times New Roman"/>
            <w:color w:val="5895BE"/>
            <w:sz w:val="24"/>
            <w:szCs w:val="24"/>
          </w:rPr>
          <w:t>e</w:t>
        </w:r>
        <w:r w:rsidRPr="005C7208">
          <w:rPr>
            <w:rStyle w:val="ae"/>
            <w:rFonts w:ascii="Times New Roman" w:eastAsiaTheme="majorEastAsia" w:hAnsi="Times New Roman" w:cs="Times New Roman"/>
            <w:color w:val="5895BE"/>
            <w:sz w:val="24"/>
            <w:szCs w:val="24"/>
            <w:lang w:val="ru-RU"/>
          </w:rPr>
          <w:t>.</w:t>
        </w:r>
        <w:r w:rsidRPr="005C7208">
          <w:rPr>
            <w:rStyle w:val="ae"/>
            <w:rFonts w:ascii="Times New Roman" w:eastAsiaTheme="majorEastAsia" w:hAnsi="Times New Roman" w:cs="Times New Roman"/>
            <w:color w:val="5895BE"/>
            <w:sz w:val="24"/>
            <w:szCs w:val="24"/>
          </w:rPr>
          <w:t>lanbook</w:t>
        </w:r>
        <w:r w:rsidRPr="005C7208">
          <w:rPr>
            <w:rStyle w:val="ae"/>
            <w:rFonts w:ascii="Times New Roman" w:eastAsiaTheme="majorEastAsia" w:hAnsi="Times New Roman" w:cs="Times New Roman"/>
            <w:color w:val="5895BE"/>
            <w:sz w:val="24"/>
            <w:szCs w:val="24"/>
            <w:lang w:val="ru-RU"/>
          </w:rPr>
          <w:t>.</w:t>
        </w:r>
        <w:r w:rsidRPr="005C7208">
          <w:rPr>
            <w:rStyle w:val="ae"/>
            <w:rFonts w:ascii="Times New Roman" w:eastAsiaTheme="majorEastAsia" w:hAnsi="Times New Roman" w:cs="Times New Roman"/>
            <w:color w:val="5895BE"/>
            <w:sz w:val="24"/>
            <w:szCs w:val="24"/>
          </w:rPr>
          <w:t>com</w:t>
        </w:r>
        <w:r w:rsidRPr="005C7208">
          <w:rPr>
            <w:rStyle w:val="ae"/>
            <w:rFonts w:ascii="Times New Roman" w:eastAsiaTheme="majorEastAsia" w:hAnsi="Times New Roman" w:cs="Times New Roman"/>
            <w:color w:val="5895BE"/>
            <w:sz w:val="24"/>
            <w:szCs w:val="24"/>
            <w:lang w:val="ru-RU"/>
          </w:rPr>
          <w:t>/</w:t>
        </w:r>
      </w:hyperlink>
      <w:r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5C720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Договор №СЭБ НВ-278 на электронно-библиотечную систему ЛАНЬ от 20.10.2020 г. </w:t>
      </w:r>
      <w:r w:rsidRPr="005C7208">
        <w:rPr>
          <w:rFonts w:ascii="Times New Roman" w:hAnsi="Times New Roman" w:cs="Times New Roman"/>
          <w:bCs/>
          <w:sz w:val="24"/>
          <w:szCs w:val="24"/>
        </w:rPr>
        <w:t>C</w:t>
      </w:r>
      <w:r w:rsidRPr="005C720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рок действий договора со 20.10.2020 г. по 31.12.2023г. </w:t>
      </w:r>
    </w:p>
    <w:p w:rsidR="005C7208" w:rsidRPr="005C7208" w:rsidRDefault="005C7208" w:rsidP="005C7208">
      <w:pPr>
        <w:pStyle w:val="a4"/>
        <w:widowControl/>
        <w:numPr>
          <w:ilvl w:val="0"/>
          <w:numId w:val="7"/>
        </w:numPr>
        <w:ind w:left="709" w:hanging="425"/>
        <w:contextualSpacing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C7208">
        <w:rPr>
          <w:rFonts w:ascii="Times New Roman" w:hAnsi="Times New Roman" w:cs="Times New Roman"/>
          <w:sz w:val="24"/>
          <w:szCs w:val="24"/>
          <w:lang w:val="ru-RU"/>
        </w:rPr>
        <w:t>Научная электронная библиотека</w:t>
      </w:r>
      <w:r w:rsidRPr="005C7208">
        <w:rPr>
          <w:rFonts w:ascii="Times New Roman" w:hAnsi="Times New Roman" w:cs="Times New Roman"/>
          <w:sz w:val="24"/>
          <w:szCs w:val="24"/>
        </w:rPr>
        <w:t> http</w:t>
      </w:r>
      <w:r w:rsidRPr="005C7208">
        <w:rPr>
          <w:rFonts w:ascii="Times New Roman" w:hAnsi="Times New Roman" w:cs="Times New Roman"/>
          <w:sz w:val="24"/>
          <w:szCs w:val="24"/>
          <w:lang w:val="ru-RU"/>
        </w:rPr>
        <w:t>: //</w:t>
      </w:r>
      <w:r w:rsidRPr="005C7208">
        <w:rPr>
          <w:rFonts w:ascii="Times New Roman" w:hAnsi="Times New Roman" w:cs="Times New Roman"/>
          <w:sz w:val="24"/>
          <w:szCs w:val="24"/>
        </w:rPr>
        <w:t>elibrary</w:t>
      </w:r>
      <w:r w:rsidRPr="005C720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C7208">
        <w:rPr>
          <w:rFonts w:ascii="Times New Roman" w:hAnsi="Times New Roman" w:cs="Times New Roman"/>
          <w:sz w:val="24"/>
          <w:szCs w:val="24"/>
        </w:rPr>
        <w:t>ru</w:t>
      </w:r>
      <w:r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. Лицензионное соглашение № 844 от 01.08.2014 г. Срок действия соглашения с 01.08.2014 г. без ограничения срока. </w:t>
      </w:r>
    </w:p>
    <w:p w:rsidR="005C7208" w:rsidRPr="005C7208" w:rsidRDefault="005C7208" w:rsidP="005C7208">
      <w:pPr>
        <w:pStyle w:val="a4"/>
        <w:keepNext/>
        <w:widowControl/>
        <w:numPr>
          <w:ilvl w:val="0"/>
          <w:numId w:val="7"/>
        </w:numPr>
        <w:ind w:left="709" w:right="26" w:hanging="425"/>
        <w:contextualSpacing/>
        <w:jc w:val="both"/>
        <w:textAlignment w:val="baseline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Национальная электронная библиотека </w:t>
      </w:r>
      <w:hyperlink r:id="rId27" w:tgtFrame="_blank" w:history="1">
        <w:r w:rsidRPr="005C7208">
          <w:rPr>
            <w:rFonts w:ascii="Times New Roman" w:hAnsi="Times New Roman" w:cs="Times New Roman"/>
            <w:sz w:val="24"/>
            <w:szCs w:val="24"/>
            <w:u w:val="single"/>
          </w:rPr>
          <w:t>https</w:t>
        </w:r>
        <w:r w:rsidRPr="005C7208">
          <w:rPr>
            <w:rFonts w:ascii="Times New Roman" w:hAnsi="Times New Roman" w:cs="Times New Roman"/>
            <w:sz w:val="24"/>
            <w:szCs w:val="24"/>
            <w:u w:val="single"/>
            <w:lang w:val="ru-RU"/>
          </w:rPr>
          <w:t>://нэб.рф/</w:t>
        </w:r>
      </w:hyperlink>
      <w:r w:rsidRPr="005C7208">
        <w:rPr>
          <w:rFonts w:ascii="Times New Roman" w:hAnsi="Times New Roman" w:cs="Times New Roman"/>
          <w:sz w:val="24"/>
          <w:szCs w:val="24"/>
          <w:lang w:val="ru-RU"/>
        </w:rPr>
        <w:t>. Договор №101/НЭБ/101/НЭБ/1597 о предоставлении доступа к Национальной электронной библиотеке от 1 августа 2016 г.</w:t>
      </w:r>
      <w:r w:rsidRPr="005C7208">
        <w:rPr>
          <w:rFonts w:ascii="Times New Roman" w:hAnsi="Times New Roman" w:cs="Times New Roman"/>
          <w:sz w:val="24"/>
          <w:szCs w:val="24"/>
        </w:rPr>
        <w:t>  </w:t>
      </w:r>
      <w:r w:rsidRPr="005C7208">
        <w:rPr>
          <w:rFonts w:ascii="Times New Roman" w:hAnsi="Times New Roman" w:cs="Times New Roman"/>
          <w:sz w:val="24"/>
          <w:szCs w:val="24"/>
          <w:lang w:val="ru-RU"/>
        </w:rPr>
        <w:t>Срок действия договора с 01.08.2016 г. без ограничения срока. Договор может пролонгироваться неограниченное количество раз, если ни одна из сторон не желает его расторгнуть</w:t>
      </w:r>
      <w:r w:rsidRPr="005C7208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. </w:t>
      </w:r>
    </w:p>
    <w:p w:rsidR="005C7208" w:rsidRPr="005C7208" w:rsidRDefault="00677618" w:rsidP="005C7208">
      <w:pPr>
        <w:pStyle w:val="a4"/>
        <w:widowControl/>
        <w:numPr>
          <w:ilvl w:val="0"/>
          <w:numId w:val="7"/>
        </w:numPr>
        <w:tabs>
          <w:tab w:val="left" w:pos="993"/>
        </w:tabs>
        <w:ind w:left="709" w:right="26" w:hanging="425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hyperlink r:id="rId28" w:tgtFrame="_blank" w:history="1">
        <w:r w:rsidR="005C7208" w:rsidRPr="005C7208">
          <w:rPr>
            <w:rFonts w:ascii="Times New Roman" w:hAnsi="Times New Roman" w:cs="Times New Roman"/>
            <w:b/>
            <w:bCs/>
            <w:sz w:val="24"/>
            <w:szCs w:val="24"/>
          </w:rPr>
          <w:t>Web of Science</w:t>
        </w:r>
      </w:hyperlink>
      <w:r w:rsidR="005C7208" w:rsidRPr="005C720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5C7208" w:rsidRPr="005C7208">
        <w:rPr>
          <w:rFonts w:ascii="Times New Roman" w:hAnsi="Times New Roman" w:cs="Times New Roman"/>
          <w:sz w:val="24"/>
          <w:szCs w:val="24"/>
        </w:rPr>
        <w:t xml:space="preserve"> Web of Science Core Collection базы данных Сlarivate. </w:t>
      </w:r>
      <w:r w:rsidR="005C7208"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Срок действия до 31.01.2021 г. Письмо РФФИ от 07.07.2020 г. № 692 о предоставлении лицензионного доступа к содержанию баз данных </w:t>
      </w:r>
      <w:r w:rsidR="005C7208" w:rsidRPr="005C7208">
        <w:rPr>
          <w:rFonts w:ascii="Times New Roman" w:hAnsi="Times New Roman" w:cs="Times New Roman"/>
          <w:sz w:val="24"/>
          <w:szCs w:val="24"/>
        </w:rPr>
        <w:t>Clarivate</w:t>
      </w:r>
      <w:r w:rsidR="005C7208"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 в 2020 г. </w:t>
      </w:r>
      <w:hyperlink r:id="rId29" w:history="1">
        <w:r w:rsidR="005C7208"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webofknowledge.com</w:t>
        </w:r>
      </w:hyperlink>
      <w:r w:rsidR="005C7208" w:rsidRPr="005C72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7208" w:rsidRPr="005C7208" w:rsidRDefault="00677618" w:rsidP="005C7208">
      <w:pPr>
        <w:pStyle w:val="a4"/>
        <w:widowControl/>
        <w:numPr>
          <w:ilvl w:val="0"/>
          <w:numId w:val="7"/>
        </w:numPr>
        <w:tabs>
          <w:tab w:val="center" w:pos="4677"/>
        </w:tabs>
        <w:ind w:left="709" w:right="26" w:hanging="425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hyperlink r:id="rId30" w:tgtFrame="_blank" w:history="1">
        <w:r w:rsidR="005C7208" w:rsidRPr="005C7208">
          <w:rPr>
            <w:rFonts w:ascii="Times New Roman" w:hAnsi="Times New Roman" w:cs="Times New Roman"/>
            <w:b/>
            <w:bCs/>
            <w:sz w:val="24"/>
            <w:szCs w:val="24"/>
          </w:rPr>
          <w:t>Scopus</w:t>
        </w:r>
      </w:hyperlink>
      <w:r w:rsidR="005C7208" w:rsidRPr="005C720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r w:rsidR="005C7208" w:rsidRPr="005C7208">
        <w:rPr>
          <w:rFonts w:ascii="Times New Roman" w:hAnsi="Times New Roman" w:cs="Times New Roman"/>
          <w:sz w:val="24"/>
          <w:szCs w:val="24"/>
        </w:rPr>
        <w:t>Scopus</w:t>
      </w:r>
      <w:r w:rsidR="005C7208"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 издательства </w:t>
      </w:r>
      <w:r w:rsidR="005C7208" w:rsidRPr="005C7208">
        <w:rPr>
          <w:rFonts w:ascii="Times New Roman" w:hAnsi="Times New Roman" w:cs="Times New Roman"/>
          <w:sz w:val="24"/>
          <w:szCs w:val="24"/>
        </w:rPr>
        <w:t>Elsevier</w:t>
      </w:r>
      <w:r w:rsidR="005C7208"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7208" w:rsidRPr="005C7208">
        <w:rPr>
          <w:rFonts w:ascii="Times New Roman" w:hAnsi="Times New Roman" w:cs="Times New Roman"/>
          <w:sz w:val="24"/>
          <w:szCs w:val="24"/>
        </w:rPr>
        <w:t>B</w:t>
      </w:r>
      <w:r w:rsidR="005C7208" w:rsidRPr="005C720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C7208" w:rsidRPr="005C7208">
        <w:rPr>
          <w:rFonts w:ascii="Times New Roman" w:hAnsi="Times New Roman" w:cs="Times New Roman"/>
          <w:sz w:val="24"/>
          <w:szCs w:val="24"/>
        </w:rPr>
        <w:t>V</w:t>
      </w:r>
      <w:r w:rsidR="005C7208"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. Срок действия до 31.01.2021 г. Письмо РФФИ от 19.10.2020 г. № 1189 о предоставлении лицензионного доступа к содержанию базы данных </w:t>
      </w:r>
      <w:r w:rsidR="005C7208" w:rsidRPr="005C7208">
        <w:rPr>
          <w:rFonts w:ascii="Times New Roman" w:hAnsi="Times New Roman" w:cs="Times New Roman"/>
          <w:sz w:val="24"/>
          <w:szCs w:val="24"/>
        </w:rPr>
        <w:t>Scopus</w:t>
      </w:r>
      <w:r w:rsidR="005C7208"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 издательства </w:t>
      </w:r>
      <w:r w:rsidR="005C7208" w:rsidRPr="005C7208">
        <w:rPr>
          <w:rFonts w:ascii="Times New Roman" w:hAnsi="Times New Roman" w:cs="Times New Roman"/>
          <w:sz w:val="24"/>
          <w:szCs w:val="24"/>
        </w:rPr>
        <w:t>Elsevier</w:t>
      </w:r>
      <w:r w:rsidR="005C7208"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7208" w:rsidRPr="005C7208">
        <w:rPr>
          <w:rFonts w:ascii="Times New Roman" w:hAnsi="Times New Roman" w:cs="Times New Roman"/>
          <w:sz w:val="24"/>
          <w:szCs w:val="24"/>
        </w:rPr>
        <w:t>B</w:t>
      </w:r>
      <w:r w:rsidR="005C7208" w:rsidRPr="005C720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C7208" w:rsidRPr="005C7208">
        <w:rPr>
          <w:rFonts w:ascii="Times New Roman" w:hAnsi="Times New Roman" w:cs="Times New Roman"/>
          <w:sz w:val="24"/>
          <w:szCs w:val="24"/>
        </w:rPr>
        <w:t>V</w:t>
      </w:r>
      <w:r w:rsidR="005C7208"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. в 2020 г. </w:t>
      </w:r>
      <w:hyperlink r:id="rId31" w:history="1">
        <w:r w:rsidR="005C7208"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https://www.scopus.com</w:t>
        </w:r>
      </w:hyperlink>
      <w:r w:rsidR="005C7208" w:rsidRPr="005C72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7208" w:rsidRPr="005C7208" w:rsidRDefault="00677618" w:rsidP="005C7208">
      <w:pPr>
        <w:pStyle w:val="a4"/>
        <w:widowControl/>
        <w:numPr>
          <w:ilvl w:val="0"/>
          <w:numId w:val="7"/>
        </w:numPr>
        <w:ind w:left="709" w:right="26" w:hanging="425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hyperlink r:id="rId32" w:tgtFrame="_blank" w:history="1">
        <w:r w:rsidR="005C7208" w:rsidRPr="005C7208">
          <w:rPr>
            <w:rFonts w:ascii="Times New Roman" w:hAnsi="Times New Roman" w:cs="Times New Roman"/>
            <w:b/>
            <w:bCs/>
            <w:sz w:val="24"/>
            <w:szCs w:val="24"/>
            <w:lang w:val="ru-RU"/>
          </w:rPr>
          <w:t xml:space="preserve">Международное издательство </w:t>
        </w:r>
        <w:r w:rsidR="005C7208" w:rsidRPr="005C7208">
          <w:rPr>
            <w:rFonts w:ascii="Times New Roman" w:hAnsi="Times New Roman" w:cs="Times New Roman"/>
            <w:b/>
            <w:bCs/>
            <w:sz w:val="24"/>
            <w:szCs w:val="24"/>
          </w:rPr>
          <w:t>Springer</w:t>
        </w:r>
        <w:r w:rsidR="005C7208" w:rsidRPr="005C7208">
          <w:rPr>
            <w:rFonts w:ascii="Times New Roman" w:hAnsi="Times New Roman" w:cs="Times New Roman"/>
            <w:b/>
            <w:bCs/>
            <w:sz w:val="24"/>
            <w:szCs w:val="24"/>
            <w:lang w:val="ru-RU"/>
          </w:rPr>
          <w:t xml:space="preserve"> </w:t>
        </w:r>
        <w:r w:rsidR="005C7208" w:rsidRPr="005C7208">
          <w:rPr>
            <w:rFonts w:ascii="Times New Roman" w:hAnsi="Times New Roman" w:cs="Times New Roman"/>
            <w:b/>
            <w:bCs/>
            <w:sz w:val="24"/>
            <w:szCs w:val="24"/>
          </w:rPr>
          <w:t>Nature</w:t>
        </w:r>
      </w:hyperlink>
      <w:r w:rsidR="005C7208" w:rsidRPr="005C720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5C7208"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Коллекция журналов, книг и баз данных издательства </w:t>
      </w:r>
      <w:r w:rsidR="005C7208" w:rsidRPr="005C7208">
        <w:rPr>
          <w:rFonts w:ascii="Times New Roman" w:hAnsi="Times New Roman" w:cs="Times New Roman"/>
          <w:sz w:val="24"/>
          <w:szCs w:val="24"/>
        </w:rPr>
        <w:t>Springer</w:t>
      </w:r>
      <w:r w:rsidR="005C7208"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7208" w:rsidRPr="005C7208">
        <w:rPr>
          <w:rFonts w:ascii="Times New Roman" w:hAnsi="Times New Roman" w:cs="Times New Roman"/>
          <w:sz w:val="24"/>
          <w:szCs w:val="24"/>
        </w:rPr>
        <w:t>Nature</w:t>
      </w:r>
      <w:r w:rsidR="005C7208"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. Срок действия до 31.01.2021 г. Письмо РФФИ от 17.07.2020 г. № 743 о предоставлении лицензионного доступа к содержанию баз данных издательства </w:t>
      </w:r>
      <w:r w:rsidR="005C7208" w:rsidRPr="005C7208">
        <w:rPr>
          <w:rFonts w:ascii="Times New Roman" w:hAnsi="Times New Roman" w:cs="Times New Roman"/>
          <w:sz w:val="24"/>
          <w:szCs w:val="24"/>
        </w:rPr>
        <w:t>Springer</w:t>
      </w:r>
      <w:r w:rsidR="005C7208"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7208" w:rsidRPr="005C7208">
        <w:rPr>
          <w:rFonts w:ascii="Times New Roman" w:hAnsi="Times New Roman" w:cs="Times New Roman"/>
          <w:sz w:val="24"/>
          <w:szCs w:val="24"/>
        </w:rPr>
        <w:t>Nature</w:t>
      </w:r>
      <w:r w:rsidR="005C7208"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 в 2020 г. на условиях национальной подписки</w:t>
      </w:r>
      <w:r w:rsidR="005C7208" w:rsidRPr="005C7208">
        <w:rPr>
          <w:rFonts w:ascii="Times New Roman" w:hAnsi="Times New Roman" w:cs="Times New Roman"/>
          <w:b/>
          <w:bCs/>
          <w:sz w:val="24"/>
          <w:szCs w:val="24"/>
          <w:shd w:val="clear" w:color="auto" w:fill="EDF5FA"/>
          <w:lang w:val="ru-RU"/>
        </w:rPr>
        <w:t xml:space="preserve">  </w:t>
      </w:r>
      <w:hyperlink r:id="rId33" w:tgtFrame="_blank" w:history="1">
        <w:r w:rsidR="005C7208"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https</w:t>
        </w:r>
        <w:r w:rsidR="005C7208"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  <w:lang w:val="ru-RU"/>
          </w:rPr>
          <w:t>://</w:t>
        </w:r>
        <w:r w:rsidR="005C7208"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link</w:t>
        </w:r>
        <w:r w:rsidR="005C7208"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  <w:lang w:val="ru-RU"/>
          </w:rPr>
          <w:t>.</w:t>
        </w:r>
        <w:r w:rsidR="005C7208"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springer</w:t>
        </w:r>
        <w:r w:rsidR="005C7208"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  <w:lang w:val="ru-RU"/>
          </w:rPr>
          <w:t>.</w:t>
        </w:r>
        <w:r w:rsidR="005C7208"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com</w:t>
        </w:r>
        <w:r w:rsidR="005C7208"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  <w:lang w:val="ru-RU"/>
          </w:rPr>
          <w:t>/</w:t>
        </w:r>
      </w:hyperlink>
      <w:r w:rsidR="005C7208"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C7208" w:rsidRPr="005C7208" w:rsidRDefault="00677618" w:rsidP="005C7208">
      <w:pPr>
        <w:pStyle w:val="a4"/>
        <w:widowControl/>
        <w:numPr>
          <w:ilvl w:val="0"/>
          <w:numId w:val="7"/>
        </w:numPr>
        <w:ind w:left="709" w:right="26" w:hanging="425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hyperlink r:id="rId34" w:tgtFrame="_blank" w:history="1">
        <w:r w:rsidR="005C7208" w:rsidRPr="005C7208">
          <w:rPr>
            <w:rFonts w:ascii="Times New Roman" w:hAnsi="Times New Roman" w:cs="Times New Roman"/>
            <w:b/>
            <w:bCs/>
            <w:sz w:val="24"/>
            <w:szCs w:val="24"/>
          </w:rPr>
          <w:t>Журналы American Physical Society</w:t>
        </w:r>
      </w:hyperlink>
      <w:r w:rsidR="005C7208" w:rsidRPr="005C720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C7208" w:rsidRPr="005C7208">
        <w:rPr>
          <w:rFonts w:ascii="Times New Roman" w:hAnsi="Times New Roman" w:cs="Times New Roman"/>
          <w:sz w:val="24"/>
          <w:szCs w:val="24"/>
        </w:rPr>
        <w:t xml:space="preserve">Базы данных APS (American Physical Society). </w:t>
      </w:r>
      <w:r w:rsidR="005C7208"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Срок действия до 31.01.2021 г. Письмо РФФИ от 10.11.2020 г. № 1265 о предоставлении лицензионного доступа к содержанию баз данных </w:t>
      </w:r>
      <w:r w:rsidR="005C7208" w:rsidRPr="005C7208">
        <w:rPr>
          <w:rFonts w:ascii="Times New Roman" w:hAnsi="Times New Roman" w:cs="Times New Roman"/>
          <w:sz w:val="24"/>
          <w:szCs w:val="24"/>
        </w:rPr>
        <w:t>American</w:t>
      </w:r>
      <w:r w:rsidR="005C7208"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7208" w:rsidRPr="005C7208">
        <w:rPr>
          <w:rFonts w:ascii="Times New Roman" w:hAnsi="Times New Roman" w:cs="Times New Roman"/>
          <w:sz w:val="24"/>
          <w:szCs w:val="24"/>
        </w:rPr>
        <w:t>Physical</w:t>
      </w:r>
      <w:r w:rsidR="005C7208"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7208" w:rsidRPr="005C7208">
        <w:rPr>
          <w:rFonts w:ascii="Times New Roman" w:hAnsi="Times New Roman" w:cs="Times New Roman"/>
          <w:sz w:val="24"/>
          <w:szCs w:val="24"/>
        </w:rPr>
        <w:t>Society</w:t>
      </w:r>
      <w:r w:rsidR="005C7208"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 в 2020 г.</w:t>
      </w:r>
      <w:r w:rsidR="005C7208" w:rsidRPr="005C7208">
        <w:rPr>
          <w:rFonts w:ascii="Times New Roman" w:hAnsi="Times New Roman" w:cs="Times New Roman"/>
          <w:b/>
          <w:bCs/>
          <w:sz w:val="24"/>
          <w:szCs w:val="24"/>
          <w:shd w:val="clear" w:color="auto" w:fill="EDF5FA"/>
          <w:lang w:val="ru-RU"/>
        </w:rPr>
        <w:t xml:space="preserve"> </w:t>
      </w:r>
      <w:hyperlink r:id="rId35" w:tgtFrame="_blank" w:history="1">
        <w:r w:rsidR="005C7208"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http://journals.aps.org/about</w:t>
        </w:r>
      </w:hyperlink>
      <w:r w:rsidR="005C7208" w:rsidRPr="005C720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C7208" w:rsidRPr="005C7208" w:rsidRDefault="00677618" w:rsidP="005C7208">
      <w:pPr>
        <w:pStyle w:val="a4"/>
        <w:widowControl/>
        <w:numPr>
          <w:ilvl w:val="0"/>
          <w:numId w:val="7"/>
        </w:numPr>
        <w:ind w:left="709" w:right="26" w:hanging="425"/>
        <w:contextualSpacing/>
        <w:jc w:val="both"/>
        <w:rPr>
          <w:rStyle w:val="ae"/>
          <w:rFonts w:ascii="Times New Roman" w:eastAsiaTheme="majorEastAsia" w:hAnsi="Times New Roman" w:cs="Times New Roman"/>
          <w:b/>
          <w:bCs/>
          <w:i/>
          <w:sz w:val="24"/>
          <w:szCs w:val="24"/>
          <w:shd w:val="clear" w:color="auto" w:fill="EDF5FA"/>
          <w:lang w:val="ru-RU"/>
        </w:rPr>
      </w:pPr>
      <w:hyperlink r:id="rId36" w:tgtFrame="_blank" w:history="1">
        <w:r w:rsidR="005C7208" w:rsidRPr="005C7208">
          <w:rPr>
            <w:rFonts w:ascii="Times New Roman" w:hAnsi="Times New Roman" w:cs="Times New Roman"/>
            <w:b/>
            <w:bCs/>
            <w:sz w:val="24"/>
            <w:szCs w:val="24"/>
            <w:lang w:val="ru-RU"/>
          </w:rPr>
          <w:t>Университетская информационная система РОССИЯ</w:t>
        </w:r>
      </w:hyperlink>
      <w:r w:rsidR="005C7208" w:rsidRPr="005C7208">
        <w:rPr>
          <w:rFonts w:ascii="Times New Roman" w:hAnsi="Times New Roman" w:cs="Times New Roman"/>
          <w:b/>
          <w:bCs/>
          <w:sz w:val="24"/>
          <w:szCs w:val="24"/>
          <w:shd w:val="clear" w:color="auto" w:fill="EDF5FA"/>
          <w:lang w:val="ru-RU"/>
        </w:rPr>
        <w:t xml:space="preserve"> </w:t>
      </w:r>
      <w:hyperlink r:id="rId37" w:tgtFrame="_blank" w:history="1">
        <w:r w:rsidR="005C7208"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https</w:t>
        </w:r>
        <w:r w:rsidR="005C7208"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  <w:lang w:val="ru-RU"/>
          </w:rPr>
          <w:t>://</w:t>
        </w:r>
        <w:r w:rsidR="005C7208"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uisrussia</w:t>
        </w:r>
        <w:r w:rsidR="005C7208"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  <w:lang w:val="ru-RU"/>
          </w:rPr>
          <w:t>.</w:t>
        </w:r>
        <w:r w:rsidR="005C7208"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msu</w:t>
        </w:r>
        <w:r w:rsidR="005C7208"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  <w:lang w:val="ru-RU"/>
          </w:rPr>
          <w:t>.</w:t>
        </w:r>
        <w:r w:rsidR="005C7208"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</w:rPr>
          <w:t>ru</w:t>
        </w:r>
        <w:r w:rsidR="005C7208" w:rsidRPr="005C7208">
          <w:rPr>
            <w:rStyle w:val="ae"/>
            <w:rFonts w:ascii="Times New Roman" w:eastAsiaTheme="majorEastAsia" w:hAnsi="Times New Roman" w:cs="Times New Roman"/>
            <w:sz w:val="24"/>
            <w:szCs w:val="24"/>
            <w:lang w:val="ru-RU"/>
          </w:rPr>
          <w:t>/</w:t>
        </w:r>
      </w:hyperlink>
    </w:p>
    <w:p w:rsidR="005C7208" w:rsidRPr="005C7208" w:rsidRDefault="005C7208" w:rsidP="005C7208">
      <w:pPr>
        <w:pStyle w:val="a4"/>
        <w:numPr>
          <w:ilvl w:val="0"/>
          <w:numId w:val="7"/>
        </w:numPr>
        <w:shd w:val="clear" w:color="auto" w:fill="FFFFFF"/>
        <w:tabs>
          <w:tab w:val="left" w:pos="708"/>
        </w:tabs>
        <w:autoSpaceDE w:val="0"/>
        <w:autoSpaceDN w:val="0"/>
        <w:adjustRightInd w:val="0"/>
        <w:ind w:left="709" w:right="264" w:hanging="425"/>
        <w:contextualSpacing/>
        <w:jc w:val="both"/>
        <w:rPr>
          <w:rFonts w:ascii="Times New Roman" w:hAnsi="Times New Roman" w:cs="Times New Roman"/>
          <w:i/>
          <w:spacing w:val="-14"/>
          <w:sz w:val="24"/>
          <w:szCs w:val="24"/>
          <w:lang w:val="ru-RU"/>
        </w:rPr>
      </w:pPr>
      <w:r w:rsidRPr="005C7208">
        <w:rPr>
          <w:rStyle w:val="ae"/>
          <w:rFonts w:ascii="Times New Roman" w:eastAsiaTheme="majorEastAsia" w:hAnsi="Times New Roman" w:cs="Times New Roman"/>
          <w:sz w:val="24"/>
          <w:szCs w:val="24"/>
          <w:lang w:val="ru-RU"/>
        </w:rPr>
        <w:t xml:space="preserve"> </w:t>
      </w:r>
      <w:hyperlink r:id="rId38" w:history="1">
        <w:r w:rsidRPr="005C7208">
          <w:rPr>
            <w:rFonts w:ascii="Times New Roman" w:hAnsi="Times New Roman" w:cs="Times New Roman"/>
            <w:sz w:val="24"/>
            <w:szCs w:val="24"/>
          </w:rPr>
          <w:t>http</w:t>
        </w:r>
        <w:r w:rsidRPr="005C7208">
          <w:rPr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5C7208">
          <w:rPr>
            <w:rFonts w:ascii="Times New Roman" w:hAnsi="Times New Roman" w:cs="Times New Roman"/>
            <w:sz w:val="24"/>
            <w:szCs w:val="24"/>
          </w:rPr>
          <w:t>www</w:t>
        </w:r>
        <w:r w:rsidRPr="005C7208">
          <w:rPr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5C7208">
          <w:rPr>
            <w:rFonts w:ascii="Times New Roman" w:hAnsi="Times New Roman" w:cs="Times New Roman"/>
            <w:sz w:val="24"/>
            <w:szCs w:val="24"/>
          </w:rPr>
          <w:t>phys</w:t>
        </w:r>
        <w:r w:rsidRPr="005C7208">
          <w:rPr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5C7208">
          <w:rPr>
            <w:rFonts w:ascii="Times New Roman" w:hAnsi="Times New Roman" w:cs="Times New Roman"/>
            <w:sz w:val="24"/>
            <w:szCs w:val="24"/>
          </w:rPr>
          <w:t>msu</w:t>
        </w:r>
        <w:r w:rsidRPr="005C7208">
          <w:rPr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5C7208">
          <w:rPr>
            <w:rFonts w:ascii="Times New Roman" w:hAnsi="Times New Roman" w:cs="Times New Roman"/>
            <w:sz w:val="24"/>
            <w:szCs w:val="24"/>
          </w:rPr>
          <w:t>ru</w:t>
        </w:r>
        <w:r w:rsidRPr="005C7208">
          <w:rPr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5C7208">
          <w:rPr>
            <w:rFonts w:ascii="Times New Roman" w:hAnsi="Times New Roman" w:cs="Times New Roman"/>
            <w:sz w:val="24"/>
            <w:szCs w:val="24"/>
          </w:rPr>
          <w:t>rus</w:t>
        </w:r>
        <w:r w:rsidRPr="005C7208">
          <w:rPr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5C7208">
          <w:rPr>
            <w:rFonts w:ascii="Times New Roman" w:hAnsi="Times New Roman" w:cs="Times New Roman"/>
            <w:sz w:val="24"/>
            <w:szCs w:val="24"/>
          </w:rPr>
          <w:t>library</w:t>
        </w:r>
        <w:r w:rsidRPr="005C7208">
          <w:rPr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5C7208">
          <w:rPr>
            <w:rFonts w:ascii="Times New Roman" w:hAnsi="Times New Roman" w:cs="Times New Roman"/>
            <w:sz w:val="24"/>
            <w:szCs w:val="24"/>
          </w:rPr>
          <w:t>resources</w:t>
        </w:r>
        <w:r w:rsidRPr="005C7208">
          <w:rPr>
            <w:rFonts w:ascii="Times New Roman" w:hAnsi="Times New Roman" w:cs="Times New Roman"/>
            <w:sz w:val="24"/>
            <w:szCs w:val="24"/>
            <w:lang w:val="ru-RU"/>
          </w:rPr>
          <w:t>-</w:t>
        </w:r>
        <w:r w:rsidRPr="005C7208">
          <w:rPr>
            <w:rFonts w:ascii="Times New Roman" w:hAnsi="Times New Roman" w:cs="Times New Roman"/>
            <w:sz w:val="24"/>
            <w:szCs w:val="24"/>
          </w:rPr>
          <w:t>online</w:t>
        </w:r>
        <w:r w:rsidRPr="005C7208">
          <w:rPr>
            <w:rFonts w:ascii="Times New Roman" w:hAnsi="Times New Roman" w:cs="Times New Roman"/>
            <w:sz w:val="24"/>
            <w:szCs w:val="24"/>
            <w:lang w:val="ru-RU"/>
          </w:rPr>
          <w:t>/</w:t>
        </w:r>
      </w:hyperlink>
      <w:r w:rsidRPr="005C7208">
        <w:rPr>
          <w:rFonts w:ascii="Times New Roman" w:hAnsi="Times New Roman" w:cs="Times New Roman"/>
          <w:sz w:val="24"/>
          <w:szCs w:val="24"/>
          <w:lang w:val="ru-RU"/>
        </w:rPr>
        <w:t xml:space="preserve"> - электронные учебные посо</w:t>
      </w:r>
      <w:r w:rsidRPr="005C7208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5C7208">
        <w:rPr>
          <w:rFonts w:ascii="Times New Roman" w:hAnsi="Times New Roman" w:cs="Times New Roman"/>
          <w:spacing w:val="-1"/>
          <w:sz w:val="24"/>
          <w:szCs w:val="24"/>
          <w:lang w:val="ru-RU"/>
        </w:rPr>
        <w:t>бия, изданные преподавателями физического факультета МГУ.</w:t>
      </w:r>
    </w:p>
    <w:p w:rsidR="00136A30" w:rsidRPr="005C7208" w:rsidRDefault="00677618" w:rsidP="005C7208">
      <w:pPr>
        <w:shd w:val="clear" w:color="auto" w:fill="FFFFFF"/>
        <w:tabs>
          <w:tab w:val="num" w:pos="567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hyperlink r:id="rId39" w:history="1">
        <w:r w:rsidR="005C7208" w:rsidRPr="005C7208">
          <w:rPr>
            <w:rFonts w:ascii="Times New Roman" w:hAnsi="Times New Roman" w:cs="Times New Roman"/>
            <w:spacing w:val="-1"/>
            <w:sz w:val="24"/>
            <w:szCs w:val="24"/>
          </w:rPr>
          <w:t>http</w:t>
        </w:r>
        <w:r w:rsidR="005C7208" w:rsidRPr="005C7208">
          <w:rPr>
            <w:rFonts w:ascii="Times New Roman" w:hAnsi="Times New Roman" w:cs="Times New Roman"/>
            <w:spacing w:val="-1"/>
            <w:sz w:val="24"/>
            <w:szCs w:val="24"/>
            <w:lang w:val="ru-RU"/>
          </w:rPr>
          <w:t>://</w:t>
        </w:r>
        <w:r w:rsidR="005C7208" w:rsidRPr="005C7208">
          <w:rPr>
            <w:rFonts w:ascii="Times New Roman" w:hAnsi="Times New Roman" w:cs="Times New Roman"/>
            <w:spacing w:val="-1"/>
            <w:sz w:val="24"/>
            <w:szCs w:val="24"/>
          </w:rPr>
          <w:t>www</w:t>
        </w:r>
        <w:r w:rsidR="005C7208" w:rsidRPr="005C7208">
          <w:rPr>
            <w:rFonts w:ascii="Times New Roman" w:hAnsi="Times New Roman" w:cs="Times New Roman"/>
            <w:spacing w:val="-1"/>
            <w:sz w:val="24"/>
            <w:szCs w:val="24"/>
            <w:lang w:val="ru-RU"/>
          </w:rPr>
          <w:t>.</w:t>
        </w:r>
        <w:r w:rsidR="005C7208" w:rsidRPr="005C7208">
          <w:rPr>
            <w:rFonts w:ascii="Times New Roman" w:hAnsi="Times New Roman" w:cs="Times New Roman"/>
            <w:spacing w:val="-1"/>
            <w:sz w:val="24"/>
            <w:szCs w:val="24"/>
          </w:rPr>
          <w:t>phys</w:t>
        </w:r>
        <w:r w:rsidR="005C7208" w:rsidRPr="005C7208">
          <w:rPr>
            <w:rFonts w:ascii="Times New Roman" w:hAnsi="Times New Roman" w:cs="Times New Roman"/>
            <w:spacing w:val="-1"/>
            <w:sz w:val="24"/>
            <w:szCs w:val="24"/>
            <w:lang w:val="ru-RU"/>
          </w:rPr>
          <w:t>.</w:t>
        </w:r>
        <w:r w:rsidR="005C7208" w:rsidRPr="005C7208">
          <w:rPr>
            <w:rFonts w:ascii="Times New Roman" w:hAnsi="Times New Roman" w:cs="Times New Roman"/>
            <w:spacing w:val="-1"/>
            <w:sz w:val="24"/>
            <w:szCs w:val="24"/>
          </w:rPr>
          <w:t>spbu</w:t>
        </w:r>
        <w:r w:rsidR="005C7208" w:rsidRPr="005C7208">
          <w:rPr>
            <w:rFonts w:ascii="Times New Roman" w:hAnsi="Times New Roman" w:cs="Times New Roman"/>
            <w:spacing w:val="-1"/>
            <w:sz w:val="24"/>
            <w:szCs w:val="24"/>
            <w:lang w:val="ru-RU"/>
          </w:rPr>
          <w:t>.</w:t>
        </w:r>
        <w:r w:rsidR="005C7208" w:rsidRPr="005C7208">
          <w:rPr>
            <w:rFonts w:ascii="Times New Roman" w:hAnsi="Times New Roman" w:cs="Times New Roman"/>
            <w:spacing w:val="-1"/>
            <w:sz w:val="24"/>
            <w:szCs w:val="24"/>
          </w:rPr>
          <w:t>ru</w:t>
        </w:r>
        <w:r w:rsidR="005C7208" w:rsidRPr="005C7208">
          <w:rPr>
            <w:rFonts w:ascii="Times New Roman" w:hAnsi="Times New Roman" w:cs="Times New Roman"/>
            <w:spacing w:val="-1"/>
            <w:sz w:val="24"/>
            <w:szCs w:val="24"/>
            <w:lang w:val="ru-RU"/>
          </w:rPr>
          <w:t>/</w:t>
        </w:r>
        <w:r w:rsidR="005C7208" w:rsidRPr="005C7208">
          <w:rPr>
            <w:rFonts w:ascii="Times New Roman" w:hAnsi="Times New Roman" w:cs="Times New Roman"/>
            <w:spacing w:val="-1"/>
            <w:sz w:val="24"/>
            <w:szCs w:val="24"/>
          </w:rPr>
          <w:t>library</w:t>
        </w:r>
        <w:r w:rsidR="005C7208" w:rsidRPr="005C7208">
          <w:rPr>
            <w:rFonts w:ascii="Times New Roman" w:hAnsi="Times New Roman" w:cs="Times New Roman"/>
            <w:spacing w:val="-1"/>
            <w:sz w:val="24"/>
            <w:szCs w:val="24"/>
            <w:lang w:val="ru-RU"/>
          </w:rPr>
          <w:t>/</w:t>
        </w:r>
      </w:hyperlink>
      <w:r w:rsidR="005C7208" w:rsidRPr="005C7208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- электронные учебные пособия, изданные препода</w:t>
      </w:r>
      <w:r w:rsidR="005C7208" w:rsidRPr="005C7208">
        <w:rPr>
          <w:rFonts w:ascii="Times New Roman" w:hAnsi="Times New Roman" w:cs="Times New Roman"/>
          <w:spacing w:val="-1"/>
          <w:sz w:val="24"/>
          <w:szCs w:val="24"/>
          <w:lang w:val="ru-RU"/>
        </w:rPr>
        <w:softHyphen/>
      </w:r>
      <w:r w:rsidR="005C7208" w:rsidRPr="005C7208">
        <w:rPr>
          <w:rFonts w:ascii="Times New Roman" w:hAnsi="Times New Roman" w:cs="Times New Roman"/>
          <w:sz w:val="24"/>
          <w:szCs w:val="24"/>
          <w:lang w:val="ru-RU"/>
        </w:rPr>
        <w:t>вателями физического факультета Санкт-Петербургского госуниверситета</w:t>
      </w:r>
    </w:p>
    <w:p w:rsidR="0049215C" w:rsidRDefault="0049215C" w:rsidP="00BB5A42">
      <w:pPr>
        <w:widowControl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B5A42" w:rsidRDefault="00BB5A42" w:rsidP="00BB5A42">
      <w:pPr>
        <w:widowControl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B5A42" w:rsidRDefault="00BB5A42" w:rsidP="00BB5A42">
      <w:pPr>
        <w:widowControl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B5A42" w:rsidRDefault="00BB5A42" w:rsidP="00BB5A42">
      <w:pPr>
        <w:widowControl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B5A42" w:rsidRDefault="00BB5A42" w:rsidP="00BB5A42">
      <w:pPr>
        <w:tabs>
          <w:tab w:val="left" w:pos="708"/>
        </w:tabs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</w:p>
    <w:p w:rsidR="00BB5A42" w:rsidRPr="009B0A1A" w:rsidRDefault="00BB5A42" w:rsidP="00BB5A42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B0A1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ЭКСПЕРТНОЕ ЗАКЛЮЧЕНИЕ</w:t>
      </w:r>
    </w:p>
    <w:p w:rsidR="00BB5A42" w:rsidRPr="009B0A1A" w:rsidRDefault="00BB5A42" w:rsidP="00BB5A4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B0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 xml:space="preserve">ФОС дисциплины </w:t>
      </w:r>
      <w:r w:rsidRPr="009B0A1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</w:t>
      </w:r>
      <w:r w:rsidR="00665F0F" w:rsidRPr="00611840">
        <w:rPr>
          <w:rFonts w:ascii="Times New Roman" w:hAnsi="Times New Roman" w:cs="Times New Roman"/>
          <w:b/>
          <w:sz w:val="28"/>
          <w:szCs w:val="28"/>
          <w:lang w:val="ru-RU"/>
        </w:rPr>
        <w:t>Основы естествознания (Физика)</w:t>
      </w:r>
      <w:r w:rsidRPr="009B0A1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»</w:t>
      </w:r>
      <w:r w:rsidRPr="009B0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9B0A1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по направлению</w:t>
      </w:r>
    </w:p>
    <w:p w:rsidR="00665F0F" w:rsidRPr="00611840" w:rsidRDefault="00665F0F" w:rsidP="00665F0F">
      <w:pPr>
        <w:widowControl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</w:pPr>
      <w:r w:rsidRPr="006118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02.03.02 – Фундаментальная информатика и информационные технологии </w:t>
      </w:r>
    </w:p>
    <w:p w:rsidR="00BB5A42" w:rsidRDefault="00BB5A42" w:rsidP="00136A3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36A30" w:rsidRPr="00136A30" w:rsidRDefault="00136A30" w:rsidP="00136A30">
      <w:pPr>
        <w:widowControl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6A3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Представленный фонд оценочных средств (ФОС) по </w:t>
      </w:r>
      <w:r w:rsidRPr="00136A30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дисциплине </w:t>
      </w:r>
      <w:r w:rsidRPr="00136A3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«Основы естествознания (Физика)</w:t>
      </w:r>
      <w:r w:rsidRPr="00136A30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» по направлению</w:t>
      </w:r>
      <w:r w:rsidRPr="00136A3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136A30">
        <w:rPr>
          <w:rFonts w:ascii="Times New Roman" w:eastAsia="Times New Roman" w:hAnsi="Times New Roman" w:cs="Times New Roman"/>
          <w:sz w:val="28"/>
          <w:szCs w:val="28"/>
          <w:lang w:val="ru-RU"/>
        </w:rPr>
        <w:t>06.03.01 – Биология</w:t>
      </w:r>
      <w:r w:rsidRPr="00136A3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136A3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соответствует требованиям ФГОС ВО. </w:t>
      </w:r>
    </w:p>
    <w:p w:rsidR="00136A30" w:rsidRPr="00136A30" w:rsidRDefault="00136A30" w:rsidP="00136A3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136A3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Установленные формы и средства итогового контроля адекватны целям и задачам реализации основной образовательной программы по направлению подготовки </w:t>
      </w:r>
      <w:r w:rsidRPr="00136A30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02.03.02 – Фундаментальная информатика и информационные технологии </w:t>
      </w:r>
    </w:p>
    <w:p w:rsidR="00136A30" w:rsidRPr="00136A30" w:rsidRDefault="00136A30" w:rsidP="00136A3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6A3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Оценочные средства по </w:t>
      </w:r>
      <w:r w:rsidRPr="00136A30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дисциплине «</w:t>
      </w:r>
      <w:r w:rsidRPr="00136A3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Основы естествознания (Физика)</w:t>
      </w:r>
      <w:r w:rsidRPr="00136A30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»</w:t>
      </w:r>
      <w:r w:rsidRPr="00136A3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136A3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итогам освоения основной образовательной программы и перечню учебно-методической литературы для подготовки выпускника к промежуточной аттестации по дисциплине </w:t>
      </w:r>
      <w:r w:rsidRPr="00136A30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«Физика» </w:t>
      </w:r>
      <w:r w:rsidRPr="00136A3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представлены в полном объеме. </w:t>
      </w:r>
    </w:p>
    <w:p w:rsidR="00136A30" w:rsidRPr="00136A30" w:rsidRDefault="00136A30" w:rsidP="00136A3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6A3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Виды оценочных средств, включенные в представленный фонд, отвечают основным принципам формирования ФОС. </w:t>
      </w:r>
    </w:p>
    <w:p w:rsidR="00136A30" w:rsidRPr="00136A30" w:rsidRDefault="00136A30" w:rsidP="00136A3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6A3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Разработанный и представленный для экспертизы фонд оценочных средств рекомендуется по </w:t>
      </w:r>
      <w:r w:rsidRPr="00136A30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дисциплине «</w:t>
      </w:r>
      <w:r w:rsidRPr="00136A3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Основы естествознания (Физика)</w:t>
      </w:r>
      <w:r w:rsidRPr="00136A30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»</w:t>
      </w:r>
      <w:r w:rsidRPr="00136A3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136A3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промежуточной аттестации бакалавров по указанному направлению. </w:t>
      </w:r>
    </w:p>
    <w:p w:rsidR="00136A30" w:rsidRPr="00136A30" w:rsidRDefault="00136A30" w:rsidP="00136A3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B5A42" w:rsidRDefault="00BB5A42" w:rsidP="00BB5A42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</w:p>
    <w:p w:rsidR="00BB5A42" w:rsidRDefault="00BB5A42" w:rsidP="00BB5A42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Эксперт</w:t>
      </w:r>
      <w:r w:rsidRPr="00611840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59166F" w:rsidRDefault="0059166F" w:rsidP="00BB5A42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</w:p>
    <w:p w:rsidR="0059166F" w:rsidRPr="00D16F01" w:rsidRDefault="0059166F" w:rsidP="0059166F">
      <w:pP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   </w:t>
      </w:r>
      <w:r w:rsidRPr="00D16F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Зав. кафедрой инженерной физики,</w:t>
      </w:r>
    </w:p>
    <w:p w:rsidR="0059166F" w:rsidRDefault="0059166F" w:rsidP="0059166F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 w:rsidRPr="00D16F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        </w:t>
      </w:r>
    </w:p>
    <w:p w:rsidR="0059166F" w:rsidRDefault="0059166F" w:rsidP="0059166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   </w:t>
      </w:r>
      <w:r w:rsidRPr="00D16F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д.ф.-м.н., профессор        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________________    </w:t>
      </w:r>
      <w:r w:rsidRPr="00D16F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Садыков С.А</w:t>
      </w:r>
    </w:p>
    <w:p w:rsidR="0059166F" w:rsidRPr="00611840" w:rsidRDefault="0059166F" w:rsidP="00BB5A42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</w:p>
    <w:p w:rsidR="00BB5A42" w:rsidRPr="00611840" w:rsidRDefault="00BB5A42" w:rsidP="00BB5A42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</w:p>
    <w:p w:rsidR="00BB5A42" w:rsidRPr="00611840" w:rsidRDefault="00BB5A42" w:rsidP="004F0F9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1184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BB5A42" w:rsidRPr="009B0A1A" w:rsidRDefault="00BB5A42" w:rsidP="00BB5A42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5A42" w:rsidRDefault="00BB5A42" w:rsidP="00BB5A42">
      <w:pPr>
        <w:tabs>
          <w:tab w:val="left" w:pos="708"/>
        </w:tabs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</w:p>
    <w:p w:rsidR="00BB5A42" w:rsidRDefault="00BB5A42" w:rsidP="00BB5A42">
      <w:pPr>
        <w:tabs>
          <w:tab w:val="left" w:pos="708"/>
        </w:tabs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</w:p>
    <w:p w:rsidR="00BB5A42" w:rsidRPr="00C644EA" w:rsidRDefault="00BB5A42" w:rsidP="00BB5A42">
      <w:pPr>
        <w:tabs>
          <w:tab w:val="left" w:pos="708"/>
        </w:tabs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</w:p>
    <w:sectPr w:rsidR="00BB5A42" w:rsidRPr="00C644EA" w:rsidSect="00611840">
      <w:footerReference w:type="default" r:id="rId40"/>
      <w:pgSz w:w="11908" w:h="16840"/>
      <w:pgMar w:top="1420" w:right="600" w:bottom="1160" w:left="1276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618" w:rsidRDefault="00677618">
      <w:r>
        <w:separator/>
      </w:r>
    </w:p>
  </w:endnote>
  <w:endnote w:type="continuationSeparator" w:id="0">
    <w:p w:rsidR="00677618" w:rsidRDefault="00677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Times-Roman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F01" w:rsidRDefault="0067761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6.95pt;margin-top:780.9pt;width:15.2pt;height:13pt;z-index:-251658752;mso-position-horizontal-relative:page;mso-position-vertical-relative:page" filled="f" stroked="f">
          <v:textbox style="mso-next-textbox:#_x0000_s2049" inset="0,0,0,0">
            <w:txbxContent>
              <w:p w:rsidR="00D16F01" w:rsidRDefault="00D16F01">
                <w:pPr>
                  <w:spacing w:line="244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191EB2">
                  <w:rPr>
                    <w:rFonts w:ascii="Calibri" w:eastAsia="Calibri" w:hAnsi="Calibri" w:cs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618" w:rsidRDefault="00677618">
      <w:r>
        <w:separator/>
      </w:r>
    </w:p>
  </w:footnote>
  <w:footnote w:type="continuationSeparator" w:id="0">
    <w:p w:rsidR="00677618" w:rsidRDefault="006776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C2346"/>
    <w:multiLevelType w:val="multilevel"/>
    <w:tmpl w:val="D6AE8C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  <w:b/>
      </w:rPr>
    </w:lvl>
  </w:abstractNum>
  <w:abstractNum w:abstractNumId="1" w15:restartNumberingAfterBreak="0">
    <w:nsid w:val="06761B7D"/>
    <w:multiLevelType w:val="hybridMultilevel"/>
    <w:tmpl w:val="238060EE"/>
    <w:lvl w:ilvl="0" w:tplc="E31E93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41690"/>
    <w:multiLevelType w:val="hybridMultilevel"/>
    <w:tmpl w:val="C9541228"/>
    <w:lvl w:ilvl="0" w:tplc="CEF4005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562EC6"/>
    <w:multiLevelType w:val="hybridMultilevel"/>
    <w:tmpl w:val="2A462F5C"/>
    <w:lvl w:ilvl="0" w:tplc="237E0B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1E156D"/>
    <w:multiLevelType w:val="hybridMultilevel"/>
    <w:tmpl w:val="3CF84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BF6542"/>
    <w:multiLevelType w:val="hybridMultilevel"/>
    <w:tmpl w:val="DCF4F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5C6491"/>
    <w:multiLevelType w:val="hybridMultilevel"/>
    <w:tmpl w:val="9B3018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2496A"/>
    <w:rsid w:val="00024623"/>
    <w:rsid w:val="0002496A"/>
    <w:rsid w:val="000F067B"/>
    <w:rsid w:val="00123ACE"/>
    <w:rsid w:val="00126072"/>
    <w:rsid w:val="00136A30"/>
    <w:rsid w:val="00145387"/>
    <w:rsid w:val="001609F6"/>
    <w:rsid w:val="00174A3A"/>
    <w:rsid w:val="00175467"/>
    <w:rsid w:val="00191EB2"/>
    <w:rsid w:val="001D49D7"/>
    <w:rsid w:val="001E7CB2"/>
    <w:rsid w:val="00210D88"/>
    <w:rsid w:val="00242FA8"/>
    <w:rsid w:val="002960F0"/>
    <w:rsid w:val="002A03EE"/>
    <w:rsid w:val="002A435B"/>
    <w:rsid w:val="002C3489"/>
    <w:rsid w:val="00332A0E"/>
    <w:rsid w:val="0034570E"/>
    <w:rsid w:val="003549D3"/>
    <w:rsid w:val="00386532"/>
    <w:rsid w:val="003F20FB"/>
    <w:rsid w:val="00403687"/>
    <w:rsid w:val="004143BD"/>
    <w:rsid w:val="00473252"/>
    <w:rsid w:val="0049215C"/>
    <w:rsid w:val="004F0F96"/>
    <w:rsid w:val="004F2424"/>
    <w:rsid w:val="004F4295"/>
    <w:rsid w:val="00532810"/>
    <w:rsid w:val="00543B6E"/>
    <w:rsid w:val="0059166F"/>
    <w:rsid w:val="005A59CD"/>
    <w:rsid w:val="005C7208"/>
    <w:rsid w:val="005D7CB3"/>
    <w:rsid w:val="005F5810"/>
    <w:rsid w:val="00611840"/>
    <w:rsid w:val="006221CD"/>
    <w:rsid w:val="00635F9F"/>
    <w:rsid w:val="00664951"/>
    <w:rsid w:val="00665F0F"/>
    <w:rsid w:val="006718BE"/>
    <w:rsid w:val="006745CD"/>
    <w:rsid w:val="00677618"/>
    <w:rsid w:val="00694CC9"/>
    <w:rsid w:val="006C0BEF"/>
    <w:rsid w:val="006C2134"/>
    <w:rsid w:val="0073062F"/>
    <w:rsid w:val="007460AC"/>
    <w:rsid w:val="007529BA"/>
    <w:rsid w:val="007727D6"/>
    <w:rsid w:val="00774D71"/>
    <w:rsid w:val="00775953"/>
    <w:rsid w:val="007C7BEB"/>
    <w:rsid w:val="007D1754"/>
    <w:rsid w:val="00800813"/>
    <w:rsid w:val="00816E91"/>
    <w:rsid w:val="00836D25"/>
    <w:rsid w:val="008D3354"/>
    <w:rsid w:val="008E0174"/>
    <w:rsid w:val="008F0E22"/>
    <w:rsid w:val="00912134"/>
    <w:rsid w:val="00943A1C"/>
    <w:rsid w:val="0096092E"/>
    <w:rsid w:val="00977491"/>
    <w:rsid w:val="009936E4"/>
    <w:rsid w:val="009F6B59"/>
    <w:rsid w:val="00A66F5E"/>
    <w:rsid w:val="00A77DF8"/>
    <w:rsid w:val="00AA1FB5"/>
    <w:rsid w:val="00AE0D7D"/>
    <w:rsid w:val="00B12F29"/>
    <w:rsid w:val="00B31C6D"/>
    <w:rsid w:val="00B467D7"/>
    <w:rsid w:val="00B639B5"/>
    <w:rsid w:val="00B968A1"/>
    <w:rsid w:val="00BB5A42"/>
    <w:rsid w:val="00BC0E80"/>
    <w:rsid w:val="00BD0B2B"/>
    <w:rsid w:val="00BD7073"/>
    <w:rsid w:val="00C20C71"/>
    <w:rsid w:val="00C43E23"/>
    <w:rsid w:val="00C62E8E"/>
    <w:rsid w:val="00C65958"/>
    <w:rsid w:val="00CA17C0"/>
    <w:rsid w:val="00CF5B2E"/>
    <w:rsid w:val="00D10751"/>
    <w:rsid w:val="00D16F01"/>
    <w:rsid w:val="00D71C2D"/>
    <w:rsid w:val="00D954F5"/>
    <w:rsid w:val="00DF5E4E"/>
    <w:rsid w:val="00E07449"/>
    <w:rsid w:val="00E52157"/>
    <w:rsid w:val="00E74518"/>
    <w:rsid w:val="00EA030E"/>
    <w:rsid w:val="00EA4250"/>
    <w:rsid w:val="00EB2929"/>
    <w:rsid w:val="00EC5346"/>
    <w:rsid w:val="00EE3079"/>
    <w:rsid w:val="00F313F7"/>
    <w:rsid w:val="00F42630"/>
    <w:rsid w:val="00FB1C21"/>
    <w:rsid w:val="00FB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CEC6EE9"/>
  <w15:docId w15:val="{B637D6F5-4CEA-4F7B-A6B4-8E89176D4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36A30"/>
  </w:style>
  <w:style w:type="paragraph" w:styleId="1">
    <w:name w:val="heading 1"/>
    <w:basedOn w:val="a"/>
    <w:uiPriority w:val="1"/>
    <w:qFormat/>
    <w:pPr>
      <w:ind w:left="212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59C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3" w:hanging="360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link w:val="a5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Style26">
    <w:name w:val="Style26"/>
    <w:basedOn w:val="a"/>
    <w:uiPriority w:val="99"/>
    <w:rsid w:val="00E07449"/>
    <w:pPr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ReportMain">
    <w:name w:val="Report_Main"/>
    <w:basedOn w:val="a"/>
    <w:uiPriority w:val="99"/>
    <w:rsid w:val="00E07449"/>
    <w:pPr>
      <w:widowControl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59">
    <w:name w:val="Font Style59"/>
    <w:rsid w:val="00E07449"/>
    <w:rPr>
      <w:rFonts w:ascii="Times New Roman" w:hAnsi="Times New Roman" w:cs="Times New Roman" w:hint="default"/>
      <w:b/>
      <w:bCs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E0744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7449"/>
    <w:rPr>
      <w:rFonts w:ascii="Tahoma" w:hAnsi="Tahoma" w:cs="Tahoma"/>
      <w:sz w:val="16"/>
      <w:szCs w:val="16"/>
    </w:rPr>
  </w:style>
  <w:style w:type="paragraph" w:customStyle="1" w:styleId="Style20">
    <w:name w:val="Style20"/>
    <w:basedOn w:val="a"/>
    <w:uiPriority w:val="99"/>
    <w:rsid w:val="00DF5E4E"/>
    <w:pPr>
      <w:autoSpaceDE w:val="0"/>
      <w:autoSpaceDN w:val="0"/>
      <w:adjustRightInd w:val="0"/>
      <w:spacing w:line="262" w:lineRule="exact"/>
      <w:ind w:firstLine="49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8">
    <w:name w:val="список с точками"/>
    <w:basedOn w:val="a"/>
    <w:rsid w:val="00DF5E4E"/>
    <w:pPr>
      <w:widowControl/>
      <w:spacing w:line="312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9">
    <w:name w:val="Table Grid"/>
    <w:basedOn w:val="a1"/>
    <w:rsid w:val="00DF5E4E"/>
    <w:pPr>
      <w:widowControl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2">
    <w:name w:val="Font Style52"/>
    <w:uiPriority w:val="99"/>
    <w:rsid w:val="00DF5E4E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22">
    <w:name w:val="Style22"/>
    <w:basedOn w:val="a"/>
    <w:uiPriority w:val="99"/>
    <w:rsid w:val="00DF5E4E"/>
    <w:pPr>
      <w:autoSpaceDE w:val="0"/>
      <w:autoSpaceDN w:val="0"/>
      <w:adjustRightInd w:val="0"/>
      <w:spacing w:line="274" w:lineRule="exact"/>
      <w:ind w:hanging="173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FontStyle18">
    <w:name w:val="Font Style18"/>
    <w:basedOn w:val="a0"/>
    <w:uiPriority w:val="99"/>
    <w:rsid w:val="00DF5E4E"/>
    <w:rPr>
      <w:rFonts w:ascii="Times New Roman" w:hAnsi="Times New Roman" w:cs="Times New Roman"/>
      <w:sz w:val="20"/>
      <w:szCs w:val="20"/>
    </w:rPr>
  </w:style>
  <w:style w:type="paragraph" w:styleId="aa">
    <w:name w:val="Body Text Indent"/>
    <w:basedOn w:val="a"/>
    <w:link w:val="ab"/>
    <w:uiPriority w:val="99"/>
    <w:semiHidden/>
    <w:unhideWhenUsed/>
    <w:rsid w:val="00024623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024623"/>
  </w:style>
  <w:style w:type="character" w:customStyle="1" w:styleId="FontStyle41">
    <w:name w:val="Font Style41"/>
    <w:basedOn w:val="a0"/>
    <w:rsid w:val="00EB2929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5A59C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c">
    <w:name w:val="footer"/>
    <w:basedOn w:val="a"/>
    <w:link w:val="ad"/>
    <w:rsid w:val="005A59CD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Нижний колонтитул Знак"/>
    <w:basedOn w:val="a0"/>
    <w:link w:val="ac"/>
    <w:rsid w:val="005A59C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Hyperlink"/>
    <w:rsid w:val="005A59CD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5C720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Абзац списка Знак"/>
    <w:link w:val="a4"/>
    <w:uiPriority w:val="34"/>
    <w:qFormat/>
    <w:locked/>
    <w:rsid w:val="005C72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6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wmf"/><Relationship Id="rId26" Type="http://schemas.openxmlformats.org/officeDocument/2006/relationships/hyperlink" Target="https://e.lanbook.com/" TargetMode="External"/><Relationship Id="rId39" Type="http://schemas.openxmlformats.org/officeDocument/2006/relationships/hyperlink" Target="http://www.phys.spbu.ru/library/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hyperlink" Target="http://elib.dgu.ru/?q=node/589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hyperlink" Target="http://www.biblioclub.ru" TargetMode="External"/><Relationship Id="rId33" Type="http://schemas.openxmlformats.org/officeDocument/2006/relationships/hyperlink" Target="https://link.springer.com/" TargetMode="External"/><Relationship Id="rId38" Type="http://schemas.openxmlformats.org/officeDocument/2006/relationships/hyperlink" Target="http://www.phys.msu.ru/rus/library/resources-onlin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1.wmf"/><Relationship Id="rId29" Type="http://schemas.openxmlformats.org/officeDocument/2006/relationships/hyperlink" Target="http://webofknowledge.com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prbookshop.ru/" TargetMode="External"/><Relationship Id="rId32" Type="http://schemas.openxmlformats.org/officeDocument/2006/relationships/hyperlink" Target="http://elib.dgu.ru/?q=node/740" TargetMode="External"/><Relationship Id="rId37" Type="http://schemas.openxmlformats.org/officeDocument/2006/relationships/hyperlink" Target="https://uisrussia.msu.ru/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webofknowledge.com/" TargetMode="External"/><Relationship Id="rId36" Type="http://schemas.openxmlformats.org/officeDocument/2006/relationships/hyperlink" Target="http://elib.dgu.ru/?q=node/955" TargetMode="Externa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hyperlink" Target="https://www.scopu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4.bin"/><Relationship Id="rId27" Type="http://schemas.openxmlformats.org/officeDocument/2006/relationships/hyperlink" Target="https://xn--90ax2c.xn--p1ai/" TargetMode="External"/><Relationship Id="rId30" Type="http://schemas.openxmlformats.org/officeDocument/2006/relationships/hyperlink" Target="https://www.scopus.com/" TargetMode="External"/><Relationship Id="rId35" Type="http://schemas.openxmlformats.org/officeDocument/2006/relationships/hyperlink" Target="http://journals.aps.org/abou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0CAE8-8585-4BF8-A583-A3B55E9C3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6343</Words>
  <Characters>36157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Пользователь Lenovo</cp:lastModifiedBy>
  <cp:revision>65</cp:revision>
  <dcterms:created xsi:type="dcterms:W3CDTF">2019-01-10T20:34:00Z</dcterms:created>
  <dcterms:modified xsi:type="dcterms:W3CDTF">2023-01-23T10:36:00Z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2018-03-03T00:00:00Z</vt:filetime>
  </property>
  <property fmtid="{D5CDD505-2E9C-101B-9397-08002B2CF9AE}" pid="3" name="LastSaved">
    <vt:filetime>2019-01-10T00:00:00Z</vt:filetime>
  </property>
</Properties>
</file>