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BD" w:rsidRDefault="008219BD" w:rsidP="00F905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2079" w:rsidRPr="00CB202F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02F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 РОССИИ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CB202F" w:rsidRPr="00CB202F" w:rsidRDefault="00361C81" w:rsidP="00CB20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Физический факультет 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002079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"____" ________ 20___ г.</w:t>
      </w:r>
    </w:p>
    <w:p w:rsidR="008A10FA" w:rsidRDefault="008A10FA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002079" w:rsidRDefault="00002079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8A10FA" w:rsidRPr="008A10FA" w:rsidRDefault="00002079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дисциплине</w:t>
      </w:r>
    </w:p>
    <w:p w:rsidR="00D677E3" w:rsidRPr="00335090" w:rsidRDefault="00D677E3" w:rsidP="00D677E3">
      <w:pPr>
        <w:pStyle w:val="Style26"/>
        <w:widowControl/>
        <w:spacing w:before="206"/>
        <w:jc w:val="center"/>
        <w:rPr>
          <w:rStyle w:val="FontStyle59"/>
          <w:sz w:val="32"/>
          <w:szCs w:val="32"/>
        </w:rPr>
      </w:pPr>
      <w:r>
        <w:rPr>
          <w:rStyle w:val="FontStyle59"/>
          <w:sz w:val="32"/>
          <w:szCs w:val="32"/>
        </w:rPr>
        <w:t>Физический практикум</w:t>
      </w:r>
    </w:p>
    <w:p w:rsidR="00361C81" w:rsidRPr="00146640" w:rsidRDefault="00361C81" w:rsidP="00361C81">
      <w:pPr>
        <w:pStyle w:val="Style26"/>
        <w:widowControl/>
        <w:jc w:val="center"/>
        <w:rPr>
          <w:rStyle w:val="FontStyle59"/>
          <w:b w:val="0"/>
          <w:i/>
        </w:rPr>
      </w:pPr>
    </w:p>
    <w:p w:rsidR="00361C81" w:rsidRPr="00146640" w:rsidRDefault="00361C81" w:rsidP="00361C81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 xml:space="preserve">Кафедра </w:t>
      </w:r>
      <w:r>
        <w:rPr>
          <w:rStyle w:val="FontStyle59"/>
          <w:sz w:val="28"/>
          <w:szCs w:val="28"/>
        </w:rPr>
        <w:t>общей физики</w:t>
      </w:r>
      <w:r w:rsidR="007328C9">
        <w:rPr>
          <w:rStyle w:val="FontStyle59"/>
          <w:sz w:val="28"/>
          <w:szCs w:val="28"/>
        </w:rPr>
        <w:t xml:space="preserve"> </w:t>
      </w:r>
      <w:r>
        <w:rPr>
          <w:rStyle w:val="FontStyle59"/>
          <w:sz w:val="28"/>
          <w:szCs w:val="28"/>
        </w:rPr>
        <w:t xml:space="preserve">физического </w:t>
      </w:r>
      <w:r w:rsidRPr="00146640">
        <w:rPr>
          <w:rStyle w:val="FontStyle59"/>
          <w:sz w:val="28"/>
          <w:szCs w:val="28"/>
        </w:rPr>
        <w:t xml:space="preserve">факультета </w:t>
      </w:r>
    </w:p>
    <w:p w:rsidR="00361C81" w:rsidRPr="00146640" w:rsidRDefault="00361C81" w:rsidP="00361C81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i/>
        </w:rPr>
      </w:pPr>
    </w:p>
    <w:p w:rsidR="007328C9" w:rsidRDefault="007328C9" w:rsidP="007328C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7328C9" w:rsidRPr="00146640" w:rsidRDefault="007328C9" w:rsidP="007328C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Образовательная программа</w:t>
      </w:r>
      <w:r>
        <w:rPr>
          <w:rStyle w:val="FontStyle59"/>
          <w:sz w:val="28"/>
          <w:szCs w:val="28"/>
        </w:rPr>
        <w:t xml:space="preserve"> </w:t>
      </w:r>
      <w:proofErr w:type="spellStart"/>
      <w:r>
        <w:rPr>
          <w:rStyle w:val="FontStyle59"/>
          <w:sz w:val="28"/>
          <w:szCs w:val="28"/>
        </w:rPr>
        <w:t>бакалавриата</w:t>
      </w:r>
      <w:proofErr w:type="spellEnd"/>
    </w:p>
    <w:p w:rsidR="007328C9" w:rsidRPr="00335090" w:rsidRDefault="007328C9" w:rsidP="007328C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  <w:r w:rsidRPr="00335090">
        <w:rPr>
          <w:rStyle w:val="FontStyle59"/>
          <w:sz w:val="28"/>
          <w:szCs w:val="28"/>
        </w:rPr>
        <w:t xml:space="preserve">10.03.01 Информационная безопасность </w:t>
      </w:r>
    </w:p>
    <w:p w:rsidR="007328C9" w:rsidRDefault="007328C9" w:rsidP="007328C9">
      <w:pPr>
        <w:pStyle w:val="Style26"/>
        <w:widowControl/>
        <w:jc w:val="center"/>
        <w:rPr>
          <w:sz w:val="28"/>
          <w:szCs w:val="28"/>
        </w:rPr>
      </w:pPr>
    </w:p>
    <w:p w:rsidR="007328C9" w:rsidRPr="00146640" w:rsidRDefault="007328C9" w:rsidP="007328C9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</w:t>
      </w:r>
      <w:r w:rsidRPr="00146640">
        <w:rPr>
          <w:sz w:val="28"/>
          <w:szCs w:val="28"/>
        </w:rPr>
        <w:t>рофиль</w:t>
      </w:r>
      <w:r>
        <w:rPr>
          <w:sz w:val="28"/>
          <w:szCs w:val="28"/>
        </w:rPr>
        <w:t>)</w:t>
      </w:r>
      <w:r w:rsidRPr="00146640">
        <w:rPr>
          <w:sz w:val="28"/>
          <w:szCs w:val="28"/>
        </w:rPr>
        <w:t xml:space="preserve"> подготовки</w:t>
      </w:r>
    </w:p>
    <w:p w:rsidR="007328C9" w:rsidRDefault="007328C9" w:rsidP="007328C9">
      <w:pPr>
        <w:pStyle w:val="Style26"/>
        <w:widowControl/>
        <w:jc w:val="center"/>
        <w:rPr>
          <w:sz w:val="28"/>
          <w:szCs w:val="28"/>
        </w:rPr>
      </w:pPr>
    </w:p>
    <w:p w:rsidR="007328C9" w:rsidRPr="00335090" w:rsidRDefault="007328C9" w:rsidP="007328C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  <w:r w:rsidRPr="00335090">
        <w:rPr>
          <w:rStyle w:val="FontStyle59"/>
          <w:sz w:val="28"/>
          <w:szCs w:val="28"/>
        </w:rPr>
        <w:t>Безопасность компьютерных систем</w:t>
      </w:r>
    </w:p>
    <w:p w:rsidR="007328C9" w:rsidRDefault="007328C9" w:rsidP="007328C9">
      <w:pPr>
        <w:pStyle w:val="Style26"/>
        <w:widowControl/>
        <w:jc w:val="center"/>
        <w:rPr>
          <w:sz w:val="28"/>
          <w:szCs w:val="28"/>
        </w:rPr>
      </w:pPr>
    </w:p>
    <w:p w:rsidR="007328C9" w:rsidRDefault="007328C9" w:rsidP="007328C9">
      <w:pPr>
        <w:pStyle w:val="Style26"/>
        <w:widowControl/>
        <w:jc w:val="center"/>
      </w:pPr>
    </w:p>
    <w:p w:rsidR="007328C9" w:rsidRDefault="007328C9" w:rsidP="007328C9">
      <w:pPr>
        <w:pStyle w:val="Style26"/>
        <w:widowControl/>
        <w:jc w:val="center"/>
      </w:pPr>
    </w:p>
    <w:p w:rsidR="007328C9" w:rsidRDefault="007328C9" w:rsidP="007328C9">
      <w:pPr>
        <w:pStyle w:val="Style26"/>
        <w:widowControl/>
        <w:jc w:val="center"/>
      </w:pPr>
    </w:p>
    <w:p w:rsidR="007328C9" w:rsidRDefault="007328C9" w:rsidP="007328C9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</w:t>
      </w:r>
    </w:p>
    <w:p w:rsidR="007328C9" w:rsidRPr="00146640" w:rsidRDefault="007328C9" w:rsidP="007328C9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очная </w:t>
      </w:r>
    </w:p>
    <w:p w:rsidR="007328C9" w:rsidRPr="006C0812" w:rsidRDefault="007328C9" w:rsidP="007328C9">
      <w:pPr>
        <w:pStyle w:val="Style26"/>
        <w:widowControl/>
        <w:jc w:val="center"/>
        <w:rPr>
          <w:b/>
        </w:rPr>
      </w:pPr>
    </w:p>
    <w:p w:rsidR="007328C9" w:rsidRPr="006C0812" w:rsidRDefault="007328C9" w:rsidP="007328C9">
      <w:pPr>
        <w:pStyle w:val="Style26"/>
        <w:widowControl/>
        <w:jc w:val="right"/>
      </w:pPr>
    </w:p>
    <w:p w:rsidR="007328C9" w:rsidRDefault="007328C9" w:rsidP="007328C9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 xml:space="preserve">Статус дисциплины: </w:t>
      </w:r>
    </w:p>
    <w:p w:rsidR="007328C9" w:rsidRDefault="007328C9" w:rsidP="007328C9">
      <w:pPr>
        <w:pStyle w:val="Style26"/>
        <w:widowControl/>
        <w:jc w:val="center"/>
        <w:rPr>
          <w:sz w:val="28"/>
          <w:szCs w:val="28"/>
        </w:rPr>
      </w:pPr>
      <w:r w:rsidRPr="00DB4FF1">
        <w:rPr>
          <w:sz w:val="28"/>
          <w:szCs w:val="28"/>
        </w:rPr>
        <w:t xml:space="preserve">входит в часть ОПОП, </w:t>
      </w:r>
    </w:p>
    <w:p w:rsidR="007328C9" w:rsidRPr="00DB4FF1" w:rsidRDefault="007328C9" w:rsidP="007328C9">
      <w:pPr>
        <w:pStyle w:val="Style26"/>
        <w:widowControl/>
        <w:jc w:val="center"/>
        <w:rPr>
          <w:sz w:val="28"/>
          <w:szCs w:val="28"/>
        </w:rPr>
      </w:pPr>
      <w:r w:rsidRPr="00DB4FF1">
        <w:rPr>
          <w:sz w:val="28"/>
          <w:szCs w:val="28"/>
        </w:rPr>
        <w:t>формируемую участниками образовательных отношений</w:t>
      </w:r>
    </w:p>
    <w:p w:rsidR="00D677E3" w:rsidRPr="00146640" w:rsidRDefault="00D677E3" w:rsidP="00D677E3">
      <w:pPr>
        <w:pStyle w:val="Style26"/>
        <w:widowControl/>
        <w:rPr>
          <w:sz w:val="28"/>
          <w:szCs w:val="28"/>
        </w:rPr>
      </w:pPr>
    </w:p>
    <w:p w:rsidR="003B1191" w:rsidRPr="00146640" w:rsidRDefault="003B1191" w:rsidP="003B1191">
      <w:pPr>
        <w:pStyle w:val="Style26"/>
        <w:widowControl/>
        <w:jc w:val="center"/>
        <w:rPr>
          <w:sz w:val="28"/>
          <w:szCs w:val="28"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i/>
        </w:rPr>
      </w:pPr>
    </w:p>
    <w:p w:rsidR="00361C81" w:rsidRPr="00361C81" w:rsidRDefault="00361C81" w:rsidP="00361C81">
      <w:pPr>
        <w:pStyle w:val="Style26"/>
        <w:widowControl/>
        <w:jc w:val="center"/>
        <w:rPr>
          <w:sz w:val="28"/>
          <w:szCs w:val="28"/>
        </w:rPr>
      </w:pPr>
      <w:bookmarkStart w:id="0" w:name="_GoBack"/>
      <w:bookmarkEnd w:id="0"/>
      <w:r w:rsidRPr="00361C81">
        <w:rPr>
          <w:sz w:val="28"/>
          <w:szCs w:val="28"/>
        </w:rPr>
        <w:t>Махачкала, 20</w:t>
      </w:r>
      <w:r w:rsidR="00CA64BB">
        <w:rPr>
          <w:sz w:val="28"/>
          <w:szCs w:val="28"/>
        </w:rPr>
        <w:t>2</w:t>
      </w:r>
      <w:r w:rsidR="007328C9">
        <w:rPr>
          <w:sz w:val="28"/>
          <w:szCs w:val="28"/>
        </w:rPr>
        <w:t>2</w:t>
      </w:r>
      <w:r w:rsidRPr="00361C81">
        <w:rPr>
          <w:sz w:val="28"/>
          <w:szCs w:val="28"/>
        </w:rPr>
        <w:t xml:space="preserve"> год</w:t>
      </w:r>
    </w:p>
    <w:p w:rsidR="00CA64BB" w:rsidRPr="00CA64BB" w:rsidRDefault="00A660FA" w:rsidP="00CA64BB">
      <w:pPr>
        <w:pStyle w:val="Style26"/>
        <w:widowControl/>
        <w:tabs>
          <w:tab w:val="left" w:leader="underscore" w:pos="5539"/>
        </w:tabs>
        <w:spacing w:before="144"/>
        <w:rPr>
          <w:i/>
        </w:rPr>
      </w:pPr>
      <w:r w:rsidRPr="00A660FA">
        <w:rPr>
          <w:noProof/>
          <w:sz w:val="28"/>
          <w:szCs w:val="28"/>
        </w:rPr>
        <w:lastRenderedPageBreak/>
        <w:drawing>
          <wp:inline distT="0" distB="0" distL="0" distR="0">
            <wp:extent cx="6005014" cy="8188657"/>
            <wp:effectExtent l="0" t="0" r="0" b="0"/>
            <wp:docPr id="1" name="Рисунок 1" descr="C:\Users\Lenovo\Desktop\Фосы\12345\Скан_20230123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Фосы\12345\Скан_20230123 (2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7" t="7396" r="5790" b="11916"/>
                    <a:stretch/>
                  </pic:blipFill>
                  <pic:spPr bwMode="auto">
                    <a:xfrm>
                      <a:off x="0" y="0"/>
                      <a:ext cx="6014839" cy="82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180" w:rsidRDefault="001B2180" w:rsidP="001B21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B2180" w:rsidRDefault="001B2180" w:rsidP="001B2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FB" w:rsidRPr="00E507FB" w:rsidRDefault="00E507FB" w:rsidP="00E5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2F" w:rsidRDefault="00CB202F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54" w:rsidRDefault="00493E54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54" w:rsidRDefault="00493E54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54" w:rsidRPr="00CB202F" w:rsidRDefault="00493E54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E54" w:rsidRDefault="00493E54" w:rsidP="00493E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3E54" w:rsidTr="00493E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54" w:rsidRDefault="00493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Визирование ФОС для исполнения в очередном учебном году </w:t>
            </w:r>
          </w:p>
          <w:p w:rsidR="00493E54" w:rsidRDefault="0049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E54" w:rsidRDefault="00493E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пересмотрен, обсужден и одобрен для исполнения в 2022-2023 учебном году на заседании кафедры общей  физики</w:t>
            </w:r>
          </w:p>
        </w:tc>
      </w:tr>
      <w:tr w:rsidR="00493E54" w:rsidTr="00493E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54" w:rsidRDefault="0049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следующие изменения и дополнения:</w:t>
            </w:r>
          </w:p>
          <w:p w:rsidR="00493E54" w:rsidRDefault="00493E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54" w:rsidRDefault="0049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 w:rsidR="00CC4A78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2022 г.  № </w:t>
            </w:r>
            <w:r w:rsidR="00CC4A7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493E54" w:rsidRDefault="00493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54" w:rsidRDefault="0049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493E54" w:rsidRDefault="00493E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54" w:rsidTr="00493E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54" w:rsidRDefault="00493E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E54" w:rsidRDefault="00493E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54" w:rsidRDefault="00493E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3E54" w:rsidRDefault="00493E54" w:rsidP="00493E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4A78" w:rsidRPr="00CC4A78" w:rsidRDefault="00CC4A78" w:rsidP="00CC4A7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4A78" w:rsidRPr="00CC4A78" w:rsidRDefault="00CC4A78" w:rsidP="00CC4A7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4A78" w:rsidTr="0048072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Визирование ФОС для исполнения в очередном учебном году </w:t>
            </w: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8" w:rsidRDefault="00CC4A78" w:rsidP="00CC4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пересмотрен, обсужден и одобрен для исполнения в 2023-2024 учебном году на заседании кафедры общей  физики</w:t>
            </w:r>
          </w:p>
        </w:tc>
      </w:tr>
      <w:tr w:rsidR="00CC4A78" w:rsidTr="00480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следующие изменения и дополнения:</w:t>
            </w: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________  2023 г.  №  </w:t>
            </w:r>
          </w:p>
          <w:p w:rsidR="00CC4A78" w:rsidRDefault="00CC4A78" w:rsidP="0048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78" w:rsidRDefault="00CC4A78" w:rsidP="0048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A78" w:rsidTr="00480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4A78" w:rsidRPr="00CC4A78" w:rsidRDefault="00CC4A78" w:rsidP="00CC4A7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4A78" w:rsidRPr="00CC4A78" w:rsidRDefault="00CC4A78" w:rsidP="00CC4A7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4A78" w:rsidRPr="00CC4A78" w:rsidRDefault="00CC4A78" w:rsidP="00CC4A7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4A78" w:rsidTr="0048072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Визирование ФОС для исполнения в очередном учебном году </w:t>
            </w: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A78" w:rsidRDefault="00CC4A78" w:rsidP="00CC4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пересмотрен, обсужден и одобрен для исполнения в 2024-2025 учебном году на заседании кафедры общей  физики</w:t>
            </w:r>
          </w:p>
        </w:tc>
      </w:tr>
      <w:tr w:rsidR="00CC4A78" w:rsidTr="00480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следующие изменения и дополнения:</w:t>
            </w: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_________  2024 г.  №  </w:t>
            </w:r>
          </w:p>
          <w:p w:rsidR="00CC4A78" w:rsidRDefault="00CC4A78" w:rsidP="0048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78" w:rsidRDefault="00CC4A78" w:rsidP="0048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A78" w:rsidTr="004807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8" w:rsidRDefault="00CC4A78" w:rsidP="004807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44205" w:rsidRPr="007F484E" w:rsidRDefault="00CB202F" w:rsidP="007F48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sz w:val="28"/>
          <w:szCs w:val="28"/>
        </w:rPr>
        <w:br w:type="page"/>
      </w:r>
      <w:r w:rsidR="00C44205" w:rsidRPr="007F4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7F484E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:rsidR="00C44205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:rsidR="00C44205" w:rsidRPr="00C44205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2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1C81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435332">
        <w:rPr>
          <w:rFonts w:ascii="Times New Roman" w:hAnsi="Times New Roman" w:cs="Times New Roman"/>
          <w:b/>
          <w:bCs/>
          <w:sz w:val="28"/>
          <w:szCs w:val="28"/>
        </w:rPr>
        <w:t>ческий практикум</w:t>
      </w:r>
      <w:r w:rsidRPr="00C442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202F" w:rsidRDefault="00CB202F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2826" w:rsidRPr="00834769" w:rsidRDefault="00032826" w:rsidP="00032826">
      <w:pPr>
        <w:pStyle w:val="ReportMain"/>
        <w:keepNext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outlineLvl w:val="1"/>
        <w:rPr>
          <w:sz w:val="28"/>
          <w:szCs w:val="28"/>
        </w:rPr>
      </w:pPr>
      <w:r w:rsidRPr="00834769">
        <w:rPr>
          <w:b/>
          <w:sz w:val="28"/>
          <w:szCs w:val="28"/>
        </w:rPr>
        <w:t xml:space="preserve">Основные сведения о дисциплине </w:t>
      </w:r>
    </w:p>
    <w:p w:rsidR="00032826" w:rsidRDefault="00032826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834769">
        <w:rPr>
          <w:sz w:val="28"/>
          <w:szCs w:val="28"/>
        </w:rPr>
        <w:t xml:space="preserve">Общая трудоемкость дисциплины составляет </w:t>
      </w:r>
      <w:r w:rsidR="007328C9">
        <w:rPr>
          <w:sz w:val="28"/>
          <w:szCs w:val="28"/>
        </w:rPr>
        <w:t>4</w:t>
      </w:r>
      <w:r w:rsidRPr="00834769">
        <w:rPr>
          <w:sz w:val="28"/>
          <w:szCs w:val="28"/>
        </w:rPr>
        <w:t> зачетных единиц (</w:t>
      </w:r>
      <w:r w:rsidR="00FC2C5B">
        <w:rPr>
          <w:sz w:val="28"/>
          <w:szCs w:val="28"/>
        </w:rPr>
        <w:t>1</w:t>
      </w:r>
      <w:r w:rsidR="007328C9">
        <w:rPr>
          <w:sz w:val="28"/>
          <w:szCs w:val="28"/>
        </w:rPr>
        <w:t>44</w:t>
      </w:r>
      <w:r w:rsidRPr="00834769">
        <w:rPr>
          <w:sz w:val="28"/>
          <w:szCs w:val="28"/>
        </w:rPr>
        <w:t xml:space="preserve"> академических часов).</w:t>
      </w:r>
    </w:p>
    <w:p w:rsidR="00834769" w:rsidRPr="00834769" w:rsidRDefault="00C220E6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Очная, очно-заочная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1417"/>
        <w:gridCol w:w="1701"/>
        <w:gridCol w:w="1701"/>
      </w:tblGrid>
      <w:tr w:rsidR="003B1191" w:rsidRPr="00D455D7" w:rsidTr="00BC3796">
        <w:trPr>
          <w:tblHeader/>
        </w:trPr>
        <w:tc>
          <w:tcPr>
            <w:tcW w:w="4446" w:type="dxa"/>
            <w:vMerge w:val="restart"/>
            <w:vAlign w:val="center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  <w:r w:rsidRPr="00D455D7">
              <w:t>Вид работы</w:t>
            </w:r>
          </w:p>
        </w:tc>
        <w:tc>
          <w:tcPr>
            <w:tcW w:w="4819" w:type="dxa"/>
            <w:gridSpan w:val="3"/>
          </w:tcPr>
          <w:p w:rsidR="003B1191" w:rsidRDefault="003B1191" w:rsidP="00361C81">
            <w:pPr>
              <w:pStyle w:val="ReportMain"/>
              <w:suppressAutoHyphens/>
              <w:jc w:val="center"/>
            </w:pPr>
            <w:r w:rsidRPr="00D455D7">
              <w:t xml:space="preserve"> Трудоемкость,</w:t>
            </w:r>
          </w:p>
          <w:p w:rsidR="003B1191" w:rsidRPr="00D455D7" w:rsidRDefault="003B1191" w:rsidP="00361C81">
            <w:pPr>
              <w:pStyle w:val="ReportMain"/>
              <w:suppressAutoHyphens/>
              <w:jc w:val="center"/>
            </w:pPr>
            <w:r w:rsidRPr="00D455D7">
              <w:t>академических часов</w:t>
            </w:r>
          </w:p>
        </w:tc>
      </w:tr>
      <w:tr w:rsidR="003B1191" w:rsidRPr="00D455D7" w:rsidTr="003B1191">
        <w:trPr>
          <w:tblHeader/>
        </w:trPr>
        <w:tc>
          <w:tcPr>
            <w:tcW w:w="4446" w:type="dxa"/>
            <w:vMerge/>
            <w:vAlign w:val="center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vAlign w:val="center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  <w:r>
              <w:t>1</w:t>
            </w:r>
            <w:r w:rsidRPr="00D455D7">
              <w:t xml:space="preserve"> семестр</w:t>
            </w:r>
          </w:p>
        </w:tc>
        <w:tc>
          <w:tcPr>
            <w:tcW w:w="1701" w:type="dxa"/>
          </w:tcPr>
          <w:p w:rsidR="003B1191" w:rsidRDefault="003B1191" w:rsidP="00361C81">
            <w:pPr>
              <w:pStyle w:val="ReportMain"/>
              <w:suppressAutoHyphens/>
              <w:jc w:val="center"/>
            </w:pPr>
            <w:r>
              <w:t>2 семестр</w:t>
            </w:r>
          </w:p>
        </w:tc>
        <w:tc>
          <w:tcPr>
            <w:tcW w:w="1701" w:type="dxa"/>
            <w:vAlign w:val="center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  <w:r>
              <w:t>Всего</w:t>
            </w: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361C81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Общая трудоёмкость</w:t>
            </w:r>
          </w:p>
        </w:tc>
        <w:tc>
          <w:tcPr>
            <w:tcW w:w="1417" w:type="dxa"/>
          </w:tcPr>
          <w:p w:rsidR="003B1191" w:rsidRPr="00D455D7" w:rsidRDefault="007328C9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3B1191" w:rsidRDefault="00FC2C5B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3B1191" w:rsidRPr="00D455D7" w:rsidRDefault="00FC2C5B" w:rsidP="00C12154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2154">
              <w:rPr>
                <w:b/>
              </w:rPr>
              <w:t>44</w:t>
            </w: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361C81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Контактная работа:</w:t>
            </w:r>
          </w:p>
        </w:tc>
        <w:tc>
          <w:tcPr>
            <w:tcW w:w="1417" w:type="dxa"/>
          </w:tcPr>
          <w:p w:rsidR="003B1191" w:rsidRPr="00D455D7" w:rsidRDefault="007328C9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361C81">
            <w:pPr>
              <w:pStyle w:val="ReportMain"/>
              <w:suppressAutoHyphens/>
            </w:pPr>
            <w:r w:rsidRPr="00D455D7">
              <w:t>Лекции (Л)</w:t>
            </w:r>
          </w:p>
        </w:tc>
        <w:tc>
          <w:tcPr>
            <w:tcW w:w="1417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361C81">
            <w:pPr>
              <w:pStyle w:val="ReportMain"/>
              <w:suppressAutoHyphens/>
            </w:pPr>
            <w:r w:rsidRPr="00D455D7">
              <w:t>Практические занятия (ПЗ)</w:t>
            </w:r>
          </w:p>
        </w:tc>
        <w:tc>
          <w:tcPr>
            <w:tcW w:w="1417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361C81">
            <w:pPr>
              <w:pStyle w:val="ReportMain"/>
              <w:suppressAutoHyphens/>
            </w:pPr>
            <w:r>
              <w:t>Лабораторные занятия</w:t>
            </w:r>
          </w:p>
        </w:tc>
        <w:tc>
          <w:tcPr>
            <w:tcW w:w="1417" w:type="dxa"/>
          </w:tcPr>
          <w:p w:rsidR="003B1191" w:rsidRDefault="007328C9" w:rsidP="00361C81">
            <w:pPr>
              <w:pStyle w:val="ReportMain"/>
              <w:suppressAutoHyphens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3B1191" w:rsidRDefault="00C12154" w:rsidP="00361C81">
            <w:pPr>
              <w:pStyle w:val="ReportMain"/>
              <w:suppressAutoHyphens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3B1191" w:rsidRPr="00D455D7" w:rsidRDefault="00C12154" w:rsidP="00361C81">
            <w:pPr>
              <w:pStyle w:val="ReportMain"/>
              <w:suppressAutoHyphens/>
              <w:jc w:val="center"/>
            </w:pPr>
            <w:r>
              <w:t>48</w:t>
            </w: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361C81">
            <w:pPr>
              <w:pStyle w:val="ReportMain"/>
              <w:suppressAutoHyphens/>
            </w:pPr>
            <w:r w:rsidRPr="00D455D7">
              <w:t>Консультации</w:t>
            </w:r>
          </w:p>
        </w:tc>
        <w:tc>
          <w:tcPr>
            <w:tcW w:w="1417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</w:tr>
      <w:tr w:rsidR="003B1191" w:rsidRPr="00D455D7" w:rsidTr="003B1191">
        <w:tc>
          <w:tcPr>
            <w:tcW w:w="4446" w:type="dxa"/>
          </w:tcPr>
          <w:p w:rsidR="003B1191" w:rsidRPr="00D455D7" w:rsidRDefault="003B1191" w:rsidP="00BC3796">
            <w:pPr>
              <w:pStyle w:val="ReportMain"/>
              <w:suppressAutoHyphens/>
            </w:pPr>
            <w:r w:rsidRPr="00D455D7">
              <w:t>Промежуточная аттестация ( экзамен)</w:t>
            </w:r>
          </w:p>
        </w:tc>
        <w:tc>
          <w:tcPr>
            <w:tcW w:w="1417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  <w:tc>
          <w:tcPr>
            <w:tcW w:w="1701" w:type="dxa"/>
          </w:tcPr>
          <w:p w:rsidR="003B1191" w:rsidRPr="00D455D7" w:rsidRDefault="003B1191" w:rsidP="00361C81">
            <w:pPr>
              <w:pStyle w:val="ReportMain"/>
              <w:suppressAutoHyphens/>
              <w:jc w:val="center"/>
            </w:pPr>
          </w:p>
        </w:tc>
      </w:tr>
      <w:tr w:rsidR="003B1191" w:rsidRPr="00D455D7" w:rsidTr="003B1191">
        <w:tc>
          <w:tcPr>
            <w:tcW w:w="4446" w:type="dxa"/>
            <w:tcBorders>
              <w:bottom w:val="nil"/>
            </w:tcBorders>
          </w:tcPr>
          <w:p w:rsidR="003B1191" w:rsidRPr="00D455D7" w:rsidRDefault="003B1191" w:rsidP="00361C81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01" w:type="dxa"/>
            <w:tcBorders>
              <w:bottom w:val="nil"/>
            </w:tcBorders>
          </w:tcPr>
          <w:p w:rsidR="003B1191" w:rsidRDefault="00C12154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1" w:type="dxa"/>
            <w:tcBorders>
              <w:bottom w:val="nil"/>
            </w:tcBorders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C2C5B">
              <w:rPr>
                <w:b/>
              </w:rPr>
              <w:t>6</w:t>
            </w:r>
          </w:p>
        </w:tc>
      </w:tr>
      <w:tr w:rsidR="003B1191" w:rsidRPr="00D455D7" w:rsidTr="003B1191">
        <w:tc>
          <w:tcPr>
            <w:tcW w:w="4446" w:type="dxa"/>
            <w:tcBorders>
              <w:top w:val="nil"/>
            </w:tcBorders>
          </w:tcPr>
          <w:p w:rsidR="003B1191" w:rsidRPr="00D455D7" w:rsidRDefault="003B1191" w:rsidP="00361C81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 - самоподготовка (проработка и повторение лекционного материала и материала учебников и учебных пособий;</w:t>
            </w:r>
          </w:p>
          <w:p w:rsidR="00A2406A" w:rsidRPr="00D455D7" w:rsidRDefault="00B14FE6" w:rsidP="00A2406A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</w:t>
            </w:r>
            <w:r w:rsidR="003B1191" w:rsidRPr="00D455D7">
              <w:rPr>
                <w:i/>
              </w:rPr>
              <w:t xml:space="preserve">подготовка к </w:t>
            </w:r>
            <w:r w:rsidR="00A2406A">
              <w:rPr>
                <w:i/>
              </w:rPr>
              <w:t>лабораторным</w:t>
            </w:r>
            <w:r w:rsidR="003B1191" w:rsidRPr="00D455D7">
              <w:rPr>
                <w:i/>
              </w:rPr>
              <w:t xml:space="preserve"> занятиям</w:t>
            </w:r>
            <w:r w:rsidR="00A2406A">
              <w:rPr>
                <w:i/>
              </w:rPr>
              <w:t>)</w:t>
            </w:r>
            <w:r w:rsidR="003B1191" w:rsidRPr="00D455D7">
              <w:rPr>
                <w:i/>
              </w:rPr>
              <w:t xml:space="preserve"> </w:t>
            </w:r>
          </w:p>
          <w:p w:rsidR="003B1191" w:rsidRPr="00D455D7" w:rsidRDefault="003B1191" w:rsidP="00361C8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1701" w:type="dxa"/>
            <w:tcBorders>
              <w:top w:val="nil"/>
            </w:tcBorders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1701" w:type="dxa"/>
            <w:tcBorders>
              <w:top w:val="nil"/>
            </w:tcBorders>
          </w:tcPr>
          <w:p w:rsidR="003B1191" w:rsidRPr="00D455D7" w:rsidRDefault="00C12154" w:rsidP="00361C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FC2C5B">
              <w:rPr>
                <w:i/>
              </w:rPr>
              <w:t>6</w:t>
            </w:r>
          </w:p>
        </w:tc>
      </w:tr>
    </w:tbl>
    <w:p w:rsidR="00032826" w:rsidRDefault="00032826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2826" w:rsidRPr="00834769" w:rsidRDefault="00032826" w:rsidP="00834769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34769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обучения по дисциплине, формы их контроля и виды оценочных средств</w:t>
      </w:r>
    </w:p>
    <w:p w:rsidR="00834769" w:rsidRPr="00834769" w:rsidRDefault="00834769" w:rsidP="0083476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54"/>
        <w:gridCol w:w="1984"/>
        <w:gridCol w:w="2473"/>
        <w:gridCol w:w="1087"/>
        <w:gridCol w:w="1530"/>
        <w:gridCol w:w="1743"/>
      </w:tblGrid>
      <w:tr w:rsidR="00835727" w:rsidTr="00361C81">
        <w:tc>
          <w:tcPr>
            <w:tcW w:w="75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7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компетенции (илиеё части)</w:t>
            </w:r>
          </w:p>
        </w:tc>
        <w:tc>
          <w:tcPr>
            <w:tcW w:w="2617" w:type="dxa"/>
            <w:gridSpan w:val="2"/>
          </w:tcPr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74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7" w:rsidTr="00361C81">
        <w:tc>
          <w:tcPr>
            <w:tcW w:w="75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</w:tcPr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74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pStyle w:val="Style34"/>
              <w:widowControl/>
              <w:spacing w:line="240" w:lineRule="auto"/>
              <w:ind w:firstLine="0"/>
            </w:pPr>
            <w:r w:rsidRPr="00D677E3">
              <w:t>Изучение колебаний физического маятника. Определение ускорения свободного падения методом Бесселя.</w:t>
            </w:r>
          </w:p>
        </w:tc>
        <w:tc>
          <w:tcPr>
            <w:tcW w:w="2473" w:type="dxa"/>
          </w:tcPr>
          <w:p w:rsidR="00D677E3" w:rsidRPr="00F51F4D" w:rsidRDefault="00D677E3" w:rsidP="00FC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1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1-5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pStyle w:val="Style34"/>
              <w:widowControl/>
              <w:spacing w:line="240" w:lineRule="auto"/>
              <w:ind w:firstLine="0"/>
            </w:pPr>
            <w:r w:rsidRPr="00D677E3">
              <w:t>Изучение законов падения на машине Атвуда.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2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1-8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коэффициентов трения качения.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3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1-5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pStyle w:val="Style34"/>
              <w:widowControl/>
              <w:spacing w:line="240" w:lineRule="auto"/>
              <w:ind w:firstLine="0"/>
            </w:pPr>
            <w:r w:rsidRPr="00D677E3">
              <w:t>Проверка закона сохранения момента импульса на машине Обербека.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4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1-3</w:t>
            </w:r>
          </w:p>
        </w:tc>
        <w:tc>
          <w:tcPr>
            <w:tcW w:w="1743" w:type="dxa"/>
          </w:tcPr>
          <w:p w:rsidR="00D677E3" w:rsidRPr="00327094" w:rsidRDefault="00C65ABE" w:rsidP="00C6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затухающих колебаний</w:t>
            </w:r>
          </w:p>
          <w:p w:rsidR="00D677E3" w:rsidRPr="00D677E3" w:rsidRDefault="00D677E3" w:rsidP="00D6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>по теме 5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1-9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принципов работы полупроводникового транзистора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6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1-15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электростатического поля Эквипотенциальные поверхности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7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1-8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полупроводниковых выпрямителей транзистора</w:t>
            </w:r>
          </w:p>
          <w:p w:rsidR="00D677E3" w:rsidRPr="00D677E3" w:rsidRDefault="00D677E3" w:rsidP="00D677E3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8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1-9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Pr="00F51F4D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коэффициента теплопроводности методом нагретой нити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Pr="00834769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9</w:t>
            </w:r>
          </w:p>
        </w:tc>
        <w:tc>
          <w:tcPr>
            <w:tcW w:w="1530" w:type="dxa"/>
          </w:tcPr>
          <w:p w:rsidR="00D677E3" w:rsidRPr="00834769" w:rsidRDefault="00A255AB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D677E3" w:rsidRPr="00327094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отношения теплоемкостей воздуха при постоянном давлении и объеме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C65ABE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1-10</w:t>
            </w:r>
          </w:p>
        </w:tc>
        <w:tc>
          <w:tcPr>
            <w:tcW w:w="1743" w:type="dxa"/>
          </w:tcPr>
          <w:p w:rsidR="00D677E3" w:rsidRPr="00327094" w:rsidRDefault="00C65ABE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теплоемкости твердых тел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D1558F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1-13</w:t>
            </w:r>
          </w:p>
        </w:tc>
        <w:tc>
          <w:tcPr>
            <w:tcW w:w="1743" w:type="dxa"/>
          </w:tcPr>
          <w:p w:rsidR="00D677E3" w:rsidRPr="00327094" w:rsidRDefault="00D1558F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скрытой теплоты кристаллизации и плавления вещества 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D1558F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1-8</w:t>
            </w:r>
          </w:p>
        </w:tc>
        <w:tc>
          <w:tcPr>
            <w:tcW w:w="1743" w:type="dxa"/>
          </w:tcPr>
          <w:p w:rsidR="00D677E3" w:rsidRPr="00327094" w:rsidRDefault="00D1558F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D1558F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1-7</w:t>
            </w:r>
          </w:p>
        </w:tc>
        <w:tc>
          <w:tcPr>
            <w:tcW w:w="1743" w:type="dxa"/>
          </w:tcPr>
          <w:p w:rsidR="00D677E3" w:rsidRPr="00327094" w:rsidRDefault="00D1558F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</w:rPr>
              <w:t>Изучение зонной пластинки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D1558F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1-6</w:t>
            </w:r>
          </w:p>
        </w:tc>
        <w:tc>
          <w:tcPr>
            <w:tcW w:w="1743" w:type="dxa"/>
          </w:tcPr>
          <w:p w:rsidR="00D677E3" w:rsidRPr="00327094" w:rsidRDefault="00D1558F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D677E3" w:rsidRPr="00D677E3" w:rsidRDefault="00D677E3" w:rsidP="00D67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</w:rPr>
              <w:t>Изучение явлений дифракции света на круглых и прямоугольных отверстиях и дисках (дифракция Френеля и Фраунгофера).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D1558F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1-7</w:t>
            </w:r>
          </w:p>
        </w:tc>
        <w:tc>
          <w:tcPr>
            <w:tcW w:w="1743" w:type="dxa"/>
          </w:tcPr>
          <w:p w:rsidR="00D677E3" w:rsidRPr="00327094" w:rsidRDefault="00D1558F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677E3" w:rsidTr="00361C81">
        <w:tc>
          <w:tcPr>
            <w:tcW w:w="754" w:type="dxa"/>
          </w:tcPr>
          <w:p w:rsidR="00D677E3" w:rsidRDefault="00D677E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D677E3" w:rsidRPr="00D677E3" w:rsidRDefault="00D677E3" w:rsidP="006B1D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</w:rPr>
              <w:t>Изучение законов теплового излучения.</w:t>
            </w:r>
          </w:p>
        </w:tc>
        <w:tc>
          <w:tcPr>
            <w:tcW w:w="2473" w:type="dxa"/>
          </w:tcPr>
          <w:p w:rsidR="00D677E3" w:rsidRDefault="00D677E3" w:rsidP="00FC2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</w:t>
            </w:r>
            <w:r w:rsidR="00FC2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D677E3" w:rsidRDefault="00D1558F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677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677E3" w:rsidRDefault="00D677E3" w:rsidP="00FF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D677E3" w:rsidRPr="00834769" w:rsidRDefault="00A255AB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1-5</w:t>
            </w:r>
          </w:p>
        </w:tc>
        <w:tc>
          <w:tcPr>
            <w:tcW w:w="1743" w:type="dxa"/>
          </w:tcPr>
          <w:p w:rsidR="00D677E3" w:rsidRPr="00327094" w:rsidRDefault="00D1558F" w:rsidP="006B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</w:tbl>
    <w:p w:rsidR="00835727" w:rsidRDefault="008357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769" w:rsidRPr="00834769" w:rsidRDefault="00834769" w:rsidP="00834769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4"/>
          <w:szCs w:val="24"/>
        </w:rPr>
        <w:t>Показатели и критерии определения уровня сформированности компетенций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126"/>
        <w:gridCol w:w="2114"/>
        <w:gridCol w:w="1855"/>
        <w:gridCol w:w="1985"/>
      </w:tblGrid>
      <w:tr w:rsidR="00834769" w:rsidTr="00834769">
        <w:tc>
          <w:tcPr>
            <w:tcW w:w="540" w:type="dxa"/>
            <w:vMerge w:val="restart"/>
          </w:tcPr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6" w:type="dxa"/>
            <w:vMerge w:val="restart"/>
          </w:tcPr>
          <w:p w:rsidR="00834769" w:rsidRPr="00540214" w:rsidRDefault="00834769" w:rsidP="0036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енции</w:t>
            </w:r>
          </w:p>
        </w:tc>
        <w:tc>
          <w:tcPr>
            <w:tcW w:w="8080" w:type="dxa"/>
            <w:gridSpan w:val="4"/>
          </w:tcPr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A8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</w:tr>
      <w:tr w:rsidR="00834769" w:rsidTr="00834769">
        <w:tc>
          <w:tcPr>
            <w:tcW w:w="540" w:type="dxa"/>
            <w:vMerge/>
          </w:tcPr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769" w:rsidRDefault="00834769" w:rsidP="00361C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Недостаточный </w:t>
            </w:r>
          </w:p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834769" w:rsidRDefault="00834769" w:rsidP="00361C81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Удовлетворительный (достаточный) </w:t>
            </w:r>
          </w:p>
        </w:tc>
        <w:tc>
          <w:tcPr>
            <w:tcW w:w="1855" w:type="dxa"/>
          </w:tcPr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1985" w:type="dxa"/>
          </w:tcPr>
          <w:p w:rsidR="00834769" w:rsidRDefault="00834769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F51F4D" w:rsidTr="00834769">
        <w:tc>
          <w:tcPr>
            <w:tcW w:w="540" w:type="dxa"/>
          </w:tcPr>
          <w:p w:rsidR="00F51F4D" w:rsidRDefault="00F51F4D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F51F4D" w:rsidRDefault="00F51F4D" w:rsidP="00FC2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1558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-</w:t>
            </w:r>
            <w:r w:rsidR="00FC2C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51F4D" w:rsidRDefault="00F51F4D" w:rsidP="00361C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физические основы, составляющие фундамент современной техники и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технологии ;</w:t>
            </w:r>
            <w:proofErr w:type="gramEnd"/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основные физические величины, законы и физические константы, их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определение, смысл, способы и единицы их измерения;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понимать различие в методах исследования физических процессов наэмпирическом и теоретическом уровнях, необходимость верификации теоретических выводов;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 xml:space="preserve">— в практической 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применять знания о физических свойствах объектов и явлений для создания гипотез и теоретических моделей, проводить анализ границ их применимости.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естественно научной культурой в области физики как частью общечеловеческой и профессиональной культуры;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навыками применения основных методов физико-математического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анализа для решения естественнонаучных задач.</w:t>
            </w:r>
          </w:p>
          <w:p w:rsidR="00F51F4D" w:rsidRPr="00295D82" w:rsidRDefault="00F51F4D" w:rsidP="00D6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физические основы, составляющие фундамент современной техники и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технологии ;</w:t>
            </w:r>
            <w:proofErr w:type="gramEnd"/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основные физические величины, законы и физические константы, их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определение, смысл, способы и единицы их измерения;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различие в методах исследования физических процессов наэмпирическом и теоретическом уровнях, необходимость верификации теоретических 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выводов;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в практической деятельности применять знания о физических свойствах объектов и явлений для создания гипотез и теоретических моделей, проводить анализ границ их применимости.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естественно научной культурой в области физики как частью общечеловеческой и профессиональной культуры;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навыками применения основных методов физико-математического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анализа для решения естественнонаучных задач.</w:t>
            </w:r>
          </w:p>
          <w:p w:rsidR="00F51F4D" w:rsidRPr="00F51F4D" w:rsidRDefault="00F51F4D" w:rsidP="00D6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физические основы, составляющие фундамент современной техники и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технологии ;</w:t>
            </w:r>
            <w:proofErr w:type="gramEnd"/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основные физические величины, законы и физические константы, их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определение, смысл, способы и единицы их измерения;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понимать различие в методах исследования физических процессов наэмпирическом и теоретическом уровнях, необходимость верификации теоретических выводов;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 практической деятельности применять знания о физических свойствах объектов и явлений для создания гипотез и теоретических моделей, проводить анализ границ их применимости.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естественно научной культурой в области физики как частью общечеловеческой и профессиональной культуры;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— навыками применения основных методов физико-математического</w:t>
            </w:r>
          </w:p>
          <w:p w:rsidR="00295D82" w:rsidRPr="00295D82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анализа для решения естественнонаучных задач.</w:t>
            </w:r>
          </w:p>
          <w:p w:rsidR="00F51F4D" w:rsidRPr="00F51F4D" w:rsidRDefault="00F51F4D" w:rsidP="00D6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4D" w:rsidTr="00834769">
        <w:tc>
          <w:tcPr>
            <w:tcW w:w="540" w:type="dxa"/>
          </w:tcPr>
          <w:p w:rsidR="00F51F4D" w:rsidRDefault="00F51F4D" w:rsidP="00361C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F51F4D" w:rsidRDefault="00F51F4D" w:rsidP="00FC2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ОПК-</w:t>
            </w:r>
            <w:r w:rsidR="00FC2C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51F4D" w:rsidRDefault="00F51F4D" w:rsidP="00361C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295D82" w:rsidRPr="00295D82" w:rsidRDefault="00295D82" w:rsidP="00295D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-роль физики и информатики в формировании базовых знаний;</w:t>
            </w:r>
          </w:p>
          <w:p w:rsidR="00295D82" w:rsidRPr="00295D82" w:rsidRDefault="00295D82" w:rsidP="00295D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 степень интеграции физико-технических знаний в физике и информатике.</w:t>
            </w:r>
          </w:p>
          <w:p w:rsidR="00295D82" w:rsidRPr="00295D82" w:rsidRDefault="00295D82" w:rsidP="00295D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сконцентрировать внимание на различные разделы физики в описании физических процессов;</w:t>
            </w:r>
          </w:p>
          <w:p w:rsidR="00295D82" w:rsidRPr="00295D82" w:rsidRDefault="00295D82" w:rsidP="00295D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 использовать вычислительную технику в моделировании технических процессов, в решениях практических задач;</w:t>
            </w:r>
          </w:p>
          <w:p w:rsidR="00295D82" w:rsidRPr="00295D82" w:rsidRDefault="00295D82" w:rsidP="00295D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0B4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82" w:rsidRPr="00295D82" w:rsidRDefault="00295D82" w:rsidP="00295D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-компьютерной техникой для обработки  и визуализации результатов  лабораторных работ;</w:t>
            </w:r>
          </w:p>
          <w:p w:rsidR="00F51F4D" w:rsidRPr="00F51F4D" w:rsidRDefault="00295D82" w:rsidP="00295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-методами физико-математического анализа для решения конкретных естественно-научных и технических проблем, связанных с физикой и информатикой</w:t>
            </w:r>
          </w:p>
        </w:tc>
        <w:tc>
          <w:tcPr>
            <w:tcW w:w="1855" w:type="dxa"/>
          </w:tcPr>
          <w:p w:rsidR="000B47A4" w:rsidRPr="00295D82" w:rsidRDefault="000B47A4" w:rsidP="000B47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-роль физики и информатики в формировании базовых знаний;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 xml:space="preserve">- степень интеграции физико-технических знаний в физике и 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информатике.</w:t>
            </w:r>
          </w:p>
          <w:p w:rsidR="000B47A4" w:rsidRPr="00295D82" w:rsidRDefault="000B47A4" w:rsidP="000B47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 сконцентрировать внимание на различные разделы физики в описании физических процессов;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 использовать вычислительную технику в моделировании технических процессов, в решениях практических задач;</w:t>
            </w:r>
          </w:p>
          <w:p w:rsidR="000B47A4" w:rsidRPr="00295D82" w:rsidRDefault="000B47A4" w:rsidP="000B47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-компьютерной техникой для обработки  и визуализации результатов  лабораторных работ;</w:t>
            </w:r>
          </w:p>
          <w:p w:rsidR="00F51F4D" w:rsidRPr="00F51F4D" w:rsidRDefault="000B47A4" w:rsidP="000B4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-методами физико-математического анализа для решения конкретных естественно-научных и технических проблем, связанных с физикой и информатикой</w:t>
            </w:r>
          </w:p>
        </w:tc>
        <w:tc>
          <w:tcPr>
            <w:tcW w:w="1985" w:type="dxa"/>
          </w:tcPr>
          <w:p w:rsidR="000B47A4" w:rsidRPr="00295D82" w:rsidRDefault="000B47A4" w:rsidP="000B47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-роль физики и информатики в формировании базовых знаний;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 степень интеграции физико-технических знаний в физике и информатике.</w:t>
            </w:r>
          </w:p>
          <w:p w:rsidR="000B47A4" w:rsidRPr="00295D82" w:rsidRDefault="000B47A4" w:rsidP="000B47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сконцентрировать внимание на различные разделы физики в описании физических процессов;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 использовать вычислительную технику в моделировании технических процессов, в решениях практических задач;</w:t>
            </w:r>
          </w:p>
          <w:p w:rsidR="000B47A4" w:rsidRPr="00295D82" w:rsidRDefault="000B47A4" w:rsidP="000B47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7A4" w:rsidRPr="00295D82" w:rsidRDefault="000B47A4" w:rsidP="000B47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-компьютерной техникой для обработки  и визуализации результатов  лабораторных работ;</w:t>
            </w:r>
          </w:p>
          <w:p w:rsidR="00F51F4D" w:rsidRPr="00F51F4D" w:rsidRDefault="000B47A4" w:rsidP="000B4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82">
              <w:rPr>
                <w:rFonts w:ascii="Times New Roman" w:hAnsi="Times New Roman" w:cs="Times New Roman"/>
                <w:sz w:val="24"/>
                <w:szCs w:val="24"/>
              </w:rPr>
              <w:t>-методами физико-математического анализа для решения конкретных естественно-научных и технических проблем, связанных с физикой и информатикой</w:t>
            </w:r>
          </w:p>
        </w:tc>
      </w:tr>
    </w:tbl>
    <w:p w:rsidR="00834769" w:rsidRDefault="00834769" w:rsidP="0083476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59A8" w:rsidRPr="002C06A4" w:rsidRDefault="00834769" w:rsidP="0083476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6A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659A8" w:rsidRPr="002C06A4">
        <w:rPr>
          <w:rFonts w:ascii="Times New Roman" w:hAnsi="Times New Roman" w:cs="Times New Roman"/>
          <w:b/>
          <w:bCs/>
          <w:sz w:val="24"/>
          <w:szCs w:val="24"/>
        </w:rPr>
        <w:t>ОНТРОЛЬНЫЕ ЗАДАНИЯ И ИНЫЕ МАТЕРИАЛЫ ОЦЕНКИ</w:t>
      </w:r>
    </w:p>
    <w:p w:rsidR="00E659A8" w:rsidRPr="002C06A4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6A4">
        <w:rPr>
          <w:rFonts w:ascii="Times New Roman" w:hAnsi="Times New Roman" w:cs="Times New Roman"/>
          <w:b/>
          <w:bCs/>
          <w:sz w:val="24"/>
          <w:szCs w:val="24"/>
        </w:rPr>
        <w:t>знаний, умений, навыков и (или) опыта деятельности,</w:t>
      </w:r>
    </w:p>
    <w:p w:rsidR="00E659A8" w:rsidRPr="002C06A4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6A4">
        <w:rPr>
          <w:rFonts w:ascii="Times New Roman" w:hAnsi="Times New Roman" w:cs="Times New Roman"/>
          <w:b/>
          <w:bCs/>
          <w:sz w:val="24"/>
          <w:szCs w:val="24"/>
        </w:rPr>
        <w:t>характеризующие этапы формирования компетенций в процессе освоениядисциплины</w:t>
      </w:r>
      <w:r w:rsidR="00834769" w:rsidRPr="002C06A4">
        <w:rPr>
          <w:rFonts w:ascii="Times New Roman" w:hAnsi="Times New Roman" w:cs="Times New Roman"/>
          <w:b/>
          <w:bCs/>
          <w:sz w:val="24"/>
          <w:szCs w:val="24"/>
        </w:rPr>
        <w:t xml:space="preserve"> (модуля)/ практики</w:t>
      </w:r>
      <w:r w:rsidRPr="002C06A4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="0089468A" w:rsidRPr="002C06A4">
        <w:rPr>
          <w:rFonts w:ascii="Times New Roman" w:hAnsi="Times New Roman" w:cs="Times New Roman"/>
          <w:b/>
          <w:bCs/>
          <w:sz w:val="24"/>
          <w:szCs w:val="24"/>
        </w:rPr>
        <w:t>Физи</w:t>
      </w:r>
      <w:r w:rsidR="00435332" w:rsidRPr="002C06A4">
        <w:rPr>
          <w:rFonts w:ascii="Times New Roman" w:hAnsi="Times New Roman" w:cs="Times New Roman"/>
          <w:b/>
          <w:bCs/>
          <w:sz w:val="24"/>
          <w:szCs w:val="24"/>
        </w:rPr>
        <w:t>ческий практикум</w:t>
      </w:r>
      <w:r w:rsidRPr="002C06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45E40" w:rsidRDefault="00045E40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FE6" w:rsidRPr="00CA25A9" w:rsidRDefault="00B14FE6" w:rsidP="004F3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9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4F30CC" w:rsidRPr="00CA25A9">
        <w:rPr>
          <w:rFonts w:ascii="Times New Roman" w:hAnsi="Times New Roman" w:cs="Times New Roman"/>
          <w:b/>
        </w:rPr>
        <w:t xml:space="preserve">Изучение колебаний физического маятника. Определение ускорения свободного падения методом </w:t>
      </w:r>
      <w:proofErr w:type="gramStart"/>
      <w:r w:rsidR="004F30CC" w:rsidRPr="00CA25A9">
        <w:rPr>
          <w:rFonts w:ascii="Times New Roman" w:hAnsi="Times New Roman" w:cs="Times New Roman"/>
          <w:b/>
        </w:rPr>
        <w:t>Бесселя.</w:t>
      </w:r>
      <w:r w:rsidRPr="00CA25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A2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5C6" w:rsidRPr="00B14FE6" w:rsidRDefault="008275C6" w:rsidP="008275C6">
      <w:pPr>
        <w:pStyle w:val="Style34"/>
        <w:widowControl/>
        <w:spacing w:line="240" w:lineRule="auto"/>
        <w:ind w:firstLine="0"/>
      </w:pPr>
    </w:p>
    <w:p w:rsidR="00B14FE6" w:rsidRPr="00B14FE6" w:rsidRDefault="00B14FE6" w:rsidP="00B14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4FE6">
        <w:rPr>
          <w:rFonts w:ascii="Times New Roman" w:hAnsi="Times New Roman" w:cs="Times New Roman"/>
          <w:sz w:val="24"/>
          <w:szCs w:val="24"/>
        </w:rPr>
        <w:t>онтрольные вопросы.</w:t>
      </w:r>
    </w:p>
    <w:p w:rsidR="00B14FE6" w:rsidRPr="00B14FE6" w:rsidRDefault="00B14FE6" w:rsidP="00B14F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6">
        <w:rPr>
          <w:rFonts w:ascii="Times New Roman" w:hAnsi="Times New Roman" w:cs="Times New Roman"/>
          <w:sz w:val="24"/>
          <w:szCs w:val="24"/>
        </w:rPr>
        <w:lastRenderedPageBreak/>
        <w:t xml:space="preserve">Дайте определение математического, физического и оборотного </w:t>
      </w:r>
      <w:proofErr w:type="gramStart"/>
      <w:r w:rsidRPr="00B14FE6">
        <w:rPr>
          <w:rFonts w:ascii="Times New Roman" w:hAnsi="Times New Roman" w:cs="Times New Roman"/>
          <w:sz w:val="24"/>
          <w:szCs w:val="24"/>
        </w:rPr>
        <w:t>маятника ?</w:t>
      </w:r>
      <w:proofErr w:type="gramEnd"/>
    </w:p>
    <w:p w:rsidR="00B14FE6" w:rsidRPr="00B14FE6" w:rsidRDefault="00B14FE6" w:rsidP="00B14F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6">
        <w:rPr>
          <w:rFonts w:ascii="Times New Roman" w:hAnsi="Times New Roman" w:cs="Times New Roman"/>
          <w:sz w:val="24"/>
          <w:szCs w:val="24"/>
        </w:rPr>
        <w:t xml:space="preserve">Докажите, что маятники совершают гармонические колебания. Дайте понятия фазы и начальной </w:t>
      </w:r>
      <w:proofErr w:type="gramStart"/>
      <w:r w:rsidRPr="00B14FE6">
        <w:rPr>
          <w:rFonts w:ascii="Times New Roman" w:hAnsi="Times New Roman" w:cs="Times New Roman"/>
          <w:sz w:val="24"/>
          <w:szCs w:val="24"/>
        </w:rPr>
        <w:t>фазы ?</w:t>
      </w:r>
      <w:proofErr w:type="gramEnd"/>
    </w:p>
    <w:p w:rsidR="00B14FE6" w:rsidRPr="00B14FE6" w:rsidRDefault="00B14FE6" w:rsidP="00B14F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6">
        <w:rPr>
          <w:rFonts w:ascii="Times New Roman" w:hAnsi="Times New Roman" w:cs="Times New Roman"/>
          <w:sz w:val="24"/>
          <w:szCs w:val="24"/>
        </w:rPr>
        <w:t>Вывести формулы периода колебаний математического маятника?</w:t>
      </w:r>
    </w:p>
    <w:p w:rsidR="00B14FE6" w:rsidRPr="00B14FE6" w:rsidRDefault="00B14FE6" w:rsidP="00B14F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6">
        <w:rPr>
          <w:rFonts w:ascii="Times New Roman" w:hAnsi="Times New Roman" w:cs="Times New Roman"/>
          <w:sz w:val="24"/>
          <w:szCs w:val="24"/>
        </w:rPr>
        <w:t>Как найти длину физического и оборотного маятников?</w:t>
      </w:r>
    </w:p>
    <w:p w:rsidR="00B14FE6" w:rsidRPr="00B14FE6" w:rsidRDefault="00B14FE6" w:rsidP="00B14F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6">
        <w:rPr>
          <w:rFonts w:ascii="Times New Roman" w:hAnsi="Times New Roman" w:cs="Times New Roman"/>
          <w:sz w:val="24"/>
          <w:szCs w:val="24"/>
        </w:rPr>
        <w:t>Какую длину называет приведенной длиной?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rStyle w:val="FontStyle61"/>
          <w:i w:val="0"/>
          <w:sz w:val="24"/>
          <w:szCs w:val="24"/>
        </w:rPr>
        <w:t>Тема 2.</w:t>
      </w:r>
      <w:r w:rsidRPr="00CA25A9">
        <w:rPr>
          <w:rStyle w:val="FontStyle61"/>
          <w:b w:val="0"/>
          <w:i w:val="0"/>
          <w:sz w:val="24"/>
          <w:szCs w:val="24"/>
        </w:rPr>
        <w:t xml:space="preserve"> </w:t>
      </w:r>
      <w:r w:rsidRPr="00CA25A9">
        <w:rPr>
          <w:b/>
        </w:rPr>
        <w:t xml:space="preserve">Изучение законов падения на машине </w:t>
      </w:r>
      <w:proofErr w:type="spellStart"/>
      <w:r w:rsidRPr="00CA25A9">
        <w:rPr>
          <w:b/>
        </w:rPr>
        <w:t>Атвуда</w:t>
      </w:r>
      <w:proofErr w:type="spellEnd"/>
      <w:r w:rsidRPr="00CA25A9">
        <w:rPr>
          <w:b/>
        </w:rPr>
        <w:t>.</w:t>
      </w:r>
    </w:p>
    <w:p w:rsidR="004F30CC" w:rsidRPr="004F30CC" w:rsidRDefault="004F30CC" w:rsidP="004F30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F30CC">
        <w:rPr>
          <w:rFonts w:ascii="Times New Roman" w:hAnsi="Times New Roman" w:cs="Times New Roman"/>
          <w:sz w:val="24"/>
          <w:szCs w:val="24"/>
        </w:rPr>
        <w:t xml:space="preserve">онтрольные вопросы. </w:t>
      </w:r>
    </w:p>
    <w:p w:rsidR="004F30CC" w:rsidRPr="004F30CC" w:rsidRDefault="004F30CC" w:rsidP="004F30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Сформулируйте второй закон Ньютона для поступательного движения? </w:t>
      </w:r>
    </w:p>
    <w:p w:rsidR="004F30CC" w:rsidRPr="004F30CC" w:rsidRDefault="004F30CC" w:rsidP="004F30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Дайте определение равноускоренного, равномерного прямолинейного </w:t>
      </w:r>
    </w:p>
    <w:p w:rsidR="004F30CC" w:rsidRPr="004F30CC" w:rsidRDefault="004F30CC" w:rsidP="004F30CC">
      <w:pPr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F30CC">
        <w:rPr>
          <w:rFonts w:ascii="Times New Roman" w:hAnsi="Times New Roman" w:cs="Times New Roman"/>
          <w:sz w:val="24"/>
          <w:szCs w:val="24"/>
        </w:rPr>
        <w:t>движения</w:t>
      </w:r>
      <w:r w:rsidRPr="004F30CC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4F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0CC" w:rsidRPr="004F30CC" w:rsidRDefault="004F30CC" w:rsidP="004F30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Дайте определение ускорения свободного падения? </w:t>
      </w:r>
    </w:p>
    <w:p w:rsidR="004F30CC" w:rsidRPr="004F30CC" w:rsidRDefault="004F30CC" w:rsidP="004F30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Почему невозможно непосредственное определение g? </w:t>
      </w:r>
    </w:p>
    <w:p w:rsidR="004F30CC" w:rsidRPr="004F30CC" w:rsidRDefault="004F30CC" w:rsidP="004F30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Напишите законы движения грузов справа и слева блока и закон      движения блока, пренебрегая силой трения оси блока и выведите формулу </w:t>
      </w:r>
    </w:p>
    <w:p w:rsidR="004F30CC" w:rsidRPr="004F30CC" w:rsidRDefault="004F30CC" w:rsidP="004F30CC">
      <w:pPr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      </w:t>
      </w:r>
      <w:r w:rsidRPr="004F30CC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33.3pt" o:ole="">
            <v:imagedata r:id="rId7" o:title=""/>
          </v:shape>
          <o:OLEObject Type="Embed" ProgID="Equation.2" ShapeID="_x0000_i1025" DrawAspect="Content" ObjectID="_1735986679" r:id="rId8"/>
        </w:object>
      </w:r>
      <w:r w:rsidRPr="004F30CC">
        <w:rPr>
          <w:rFonts w:ascii="Times New Roman" w:hAnsi="Times New Roman" w:cs="Times New Roman"/>
          <w:sz w:val="24"/>
          <w:szCs w:val="24"/>
        </w:rPr>
        <w:t xml:space="preserve">       или     </w:t>
      </w:r>
      <w:r w:rsidRPr="004F30CC">
        <w:rPr>
          <w:rFonts w:ascii="Times New Roman" w:hAnsi="Times New Roman" w:cs="Times New Roman"/>
          <w:position w:val="-22"/>
          <w:sz w:val="24"/>
          <w:szCs w:val="24"/>
        </w:rPr>
        <w:object w:dxaOrig="2140" w:dyaOrig="639">
          <v:shape id="_x0000_i1026" type="#_x0000_t75" style="width:107.45pt;height:32.25pt" o:ole="">
            <v:imagedata r:id="rId9" o:title=""/>
          </v:shape>
          <o:OLEObject Type="Embed" ProgID="Equation.2" ShapeID="_x0000_i1026" DrawAspect="Content" ObjectID="_1735986680" r:id="rId10"/>
        </w:object>
      </w:r>
      <w:r w:rsidRPr="004F30CC">
        <w:rPr>
          <w:rFonts w:ascii="Times New Roman" w:hAnsi="Times New Roman" w:cs="Times New Roman"/>
          <w:sz w:val="24"/>
          <w:szCs w:val="24"/>
        </w:rPr>
        <w:t>?</w:t>
      </w:r>
    </w:p>
    <w:p w:rsidR="004F30CC" w:rsidRPr="004F30CC" w:rsidRDefault="004F30CC" w:rsidP="004F30CC">
      <w:pPr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6. Как можно показать, что g можно определить и при более меньшем </w:t>
      </w:r>
    </w:p>
    <w:p w:rsidR="004F30CC" w:rsidRPr="004F30CC" w:rsidRDefault="004F30CC" w:rsidP="004F30CC">
      <w:pPr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     ускорении движения? </w:t>
      </w:r>
    </w:p>
    <w:p w:rsidR="004F30CC" w:rsidRPr="004F30CC" w:rsidRDefault="004F30CC" w:rsidP="004F30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Как найти ускорение равноускоренного движения a, момент инерции блока, ускорение свободного падения? </w:t>
      </w:r>
    </w:p>
    <w:p w:rsidR="004F30CC" w:rsidRPr="004F30CC" w:rsidRDefault="004F30CC" w:rsidP="004F30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Как изучать закон равноускоренного движения и доказать справедливость закона </w:t>
      </w:r>
      <w:proofErr w:type="gramStart"/>
      <w:r w:rsidRPr="004F30CC">
        <w:rPr>
          <w:rFonts w:ascii="Times New Roman" w:hAnsi="Times New Roman" w:cs="Times New Roman"/>
          <w:sz w:val="24"/>
          <w:szCs w:val="24"/>
        </w:rPr>
        <w:t>Ньютона?.</w:t>
      </w:r>
      <w:proofErr w:type="gramEnd"/>
      <w:r w:rsidRPr="004F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0CC" w:rsidRPr="004F30CC" w:rsidRDefault="004F30CC" w:rsidP="004F3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  <w:sz w:val="28"/>
          <w:szCs w:val="28"/>
        </w:rPr>
      </w:pPr>
      <w:r w:rsidRPr="00CA25A9">
        <w:rPr>
          <w:b/>
        </w:rPr>
        <w:t xml:space="preserve">Тема 3. </w:t>
      </w:r>
      <w:r w:rsidR="004F30CC" w:rsidRPr="00CA25A9">
        <w:rPr>
          <w:b/>
        </w:rPr>
        <w:t>Определение коэффициентов трения качения.</w:t>
      </w:r>
    </w:p>
    <w:p w:rsidR="004F30CC" w:rsidRPr="004F30CC" w:rsidRDefault="004F30CC" w:rsidP="004F30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F30CC">
        <w:rPr>
          <w:rFonts w:ascii="Times New Roman" w:hAnsi="Times New Roman" w:cs="Times New Roman"/>
          <w:sz w:val="24"/>
          <w:szCs w:val="24"/>
        </w:rPr>
        <w:t xml:space="preserve">онтрольные вопросы. </w:t>
      </w:r>
    </w:p>
    <w:p w:rsidR="004F30CC" w:rsidRPr="004F30CC" w:rsidRDefault="004F30CC" w:rsidP="004F30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Какие силы называются силами сухого трения? Как они направлены? </w:t>
      </w:r>
    </w:p>
    <w:p w:rsidR="004F30CC" w:rsidRPr="004F30CC" w:rsidRDefault="004F30CC" w:rsidP="004F30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Какие существуют виды трения? </w:t>
      </w:r>
    </w:p>
    <w:p w:rsidR="004F30CC" w:rsidRPr="004F30CC" w:rsidRDefault="004F30CC" w:rsidP="004F30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Каков физический смысл коэффициента трения скольжения, покоя и качения? </w:t>
      </w:r>
    </w:p>
    <w:p w:rsidR="004F30CC" w:rsidRPr="004F30CC" w:rsidRDefault="004F30CC" w:rsidP="004F30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От чего зависит  значения коэффициентов трения и как можно их менять? </w:t>
      </w:r>
    </w:p>
    <w:p w:rsidR="004F30CC" w:rsidRPr="004F30CC" w:rsidRDefault="004F30CC" w:rsidP="004F30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Вывести формулу (8). </w:t>
      </w:r>
    </w:p>
    <w:p w:rsidR="008275C6" w:rsidRPr="004F30CC" w:rsidRDefault="008275C6" w:rsidP="008275C6">
      <w:pPr>
        <w:pStyle w:val="Style34"/>
        <w:widowControl/>
        <w:spacing w:line="240" w:lineRule="auto"/>
        <w:ind w:firstLine="0"/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 xml:space="preserve">Тема 4. Проверка закона сохранения момента импульса на машине </w:t>
      </w:r>
      <w:proofErr w:type="spellStart"/>
      <w:r w:rsidRPr="00CA25A9">
        <w:rPr>
          <w:b/>
        </w:rPr>
        <w:t>Обербека</w:t>
      </w:r>
      <w:proofErr w:type="spellEnd"/>
      <w:r w:rsidRPr="00CA25A9">
        <w:rPr>
          <w:b/>
        </w:rPr>
        <w:t>.</w:t>
      </w:r>
    </w:p>
    <w:p w:rsidR="00A255AB" w:rsidRDefault="00A255AB" w:rsidP="004F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0CC" w:rsidRPr="004F30CC" w:rsidRDefault="004F30CC" w:rsidP="004F30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F30CC">
        <w:rPr>
          <w:rFonts w:ascii="Times New Roman" w:hAnsi="Times New Roman" w:cs="Times New Roman"/>
          <w:sz w:val="24"/>
          <w:szCs w:val="24"/>
        </w:rPr>
        <w:t xml:space="preserve">онтрольные вопросы. </w:t>
      </w:r>
    </w:p>
    <w:p w:rsidR="004F30CC" w:rsidRPr="004F30CC" w:rsidRDefault="004F30CC" w:rsidP="004F30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вывести основное уравнение динамики вращательного движения исходя из          второго закона ньютона? </w:t>
      </w:r>
    </w:p>
    <w:p w:rsidR="004F30CC" w:rsidRPr="004F30CC" w:rsidRDefault="004F30CC" w:rsidP="004F30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>дать объяснение понятиям: момент силы, момент инерции, угловое   ускорение. вывести формулы (5</w:t>
      </w:r>
      <w:proofErr w:type="gramStart"/>
      <w:r w:rsidRPr="004F30CC">
        <w:rPr>
          <w:rFonts w:ascii="Times New Roman" w:hAnsi="Times New Roman" w:cs="Times New Roman"/>
          <w:sz w:val="24"/>
          <w:szCs w:val="24"/>
        </w:rPr>
        <w:t>),(</w:t>
      </w:r>
      <w:proofErr w:type="gramEnd"/>
      <w:r w:rsidRPr="004F30CC">
        <w:rPr>
          <w:rFonts w:ascii="Times New Roman" w:hAnsi="Times New Roman" w:cs="Times New Roman"/>
          <w:sz w:val="24"/>
          <w:szCs w:val="24"/>
        </w:rPr>
        <w:t>6),(7).</w:t>
      </w:r>
    </w:p>
    <w:p w:rsidR="004F30CC" w:rsidRPr="004F30CC" w:rsidRDefault="004F30CC" w:rsidP="004F30CC">
      <w:pPr>
        <w:jc w:val="both"/>
        <w:rPr>
          <w:rFonts w:ascii="Times New Roman" w:hAnsi="Times New Roman" w:cs="Times New Roman"/>
          <w:sz w:val="24"/>
          <w:szCs w:val="24"/>
        </w:rPr>
      </w:pPr>
      <w:r w:rsidRPr="004F30CC">
        <w:rPr>
          <w:rFonts w:ascii="Times New Roman" w:hAnsi="Times New Roman" w:cs="Times New Roman"/>
          <w:sz w:val="24"/>
          <w:szCs w:val="24"/>
        </w:rPr>
        <w:t xml:space="preserve">3. объяснить методику определения моментов с помощью маятника </w:t>
      </w:r>
      <w:proofErr w:type="spellStart"/>
      <w:r w:rsidRPr="004F30CC">
        <w:rPr>
          <w:rFonts w:ascii="Times New Roman" w:hAnsi="Times New Roman" w:cs="Times New Roman"/>
          <w:sz w:val="24"/>
          <w:szCs w:val="24"/>
        </w:rPr>
        <w:t>обербека</w:t>
      </w:r>
      <w:proofErr w:type="spellEnd"/>
      <w:r w:rsidRPr="004F30CC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275C6" w:rsidRPr="004F30CC" w:rsidRDefault="008275C6" w:rsidP="008275C6">
      <w:pPr>
        <w:pStyle w:val="Style34"/>
        <w:widowControl/>
        <w:spacing w:line="240" w:lineRule="auto"/>
        <w:ind w:firstLine="0"/>
      </w:pPr>
    </w:p>
    <w:p w:rsidR="008275C6" w:rsidRPr="00CA25A9" w:rsidRDefault="008275C6" w:rsidP="00B43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25A9">
        <w:rPr>
          <w:rFonts w:ascii="Times New Roman" w:hAnsi="Times New Roman" w:cs="Times New Roman"/>
          <w:b/>
          <w:sz w:val="24"/>
          <w:szCs w:val="24"/>
        </w:rPr>
        <w:lastRenderedPageBreak/>
        <w:t>Тема 5.</w:t>
      </w:r>
      <w:r w:rsidRPr="00CA25A9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 затухающих колебаний</w:t>
      </w:r>
    </w:p>
    <w:p w:rsidR="00B430FF" w:rsidRPr="00B430FF" w:rsidRDefault="00B430FF" w:rsidP="00B43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430FF">
        <w:rPr>
          <w:rFonts w:ascii="Times New Roman" w:hAnsi="Times New Roman"/>
          <w:sz w:val="24"/>
          <w:szCs w:val="24"/>
        </w:rPr>
        <w:t>онтрольные вопросы</w:t>
      </w:r>
    </w:p>
    <w:p w:rsidR="00B430FF" w:rsidRPr="00B430FF" w:rsidRDefault="00B430FF" w:rsidP="00B430FF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259" w:hanging="235"/>
        <w:jc w:val="both"/>
        <w:rPr>
          <w:rFonts w:ascii="Times New Roman" w:hAnsi="Times New Roman"/>
          <w:spacing w:val="-25"/>
          <w:sz w:val="24"/>
          <w:szCs w:val="24"/>
        </w:rPr>
      </w:pPr>
      <w:r w:rsidRPr="00B430FF">
        <w:rPr>
          <w:rFonts w:ascii="Times New Roman" w:hAnsi="Times New Roman"/>
          <w:sz w:val="24"/>
          <w:szCs w:val="24"/>
        </w:rPr>
        <w:t>Что называется колебательным движением? Дайте определение периода, частоты коле</w:t>
      </w:r>
      <w:r w:rsidRPr="00B430FF">
        <w:rPr>
          <w:rFonts w:ascii="Times New Roman" w:hAnsi="Times New Roman"/>
          <w:sz w:val="24"/>
          <w:szCs w:val="24"/>
        </w:rPr>
        <w:softHyphen/>
        <w:t>баний.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B430FF">
        <w:rPr>
          <w:rFonts w:ascii="Times New Roman" w:hAnsi="Times New Roman"/>
          <w:spacing w:val="-25"/>
          <w:sz w:val="24"/>
          <w:szCs w:val="24"/>
        </w:rPr>
        <w:t>2.</w:t>
      </w:r>
      <w:r w:rsidRPr="00B430FF">
        <w:rPr>
          <w:rFonts w:ascii="Times New Roman" w:hAnsi="Times New Roman"/>
          <w:sz w:val="24"/>
          <w:szCs w:val="24"/>
        </w:rPr>
        <w:t>Какие колебания называются гармоническими? Напишите дифференциальное уравне</w:t>
      </w:r>
      <w:r w:rsidRPr="00B430FF">
        <w:rPr>
          <w:rFonts w:ascii="Times New Roman" w:hAnsi="Times New Roman"/>
          <w:sz w:val="24"/>
          <w:szCs w:val="24"/>
        </w:rPr>
        <w:softHyphen/>
        <w:t>ние гармонических колебаний.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  <w:r w:rsidRPr="00B430FF">
        <w:rPr>
          <w:rFonts w:ascii="Times New Roman" w:hAnsi="Times New Roman"/>
          <w:spacing w:val="-14"/>
          <w:sz w:val="24"/>
          <w:szCs w:val="24"/>
        </w:rPr>
        <w:t>3.</w:t>
      </w:r>
      <w:r w:rsidRPr="00B430FF">
        <w:rPr>
          <w:rFonts w:ascii="Times New Roman" w:hAnsi="Times New Roman"/>
          <w:sz w:val="24"/>
          <w:szCs w:val="24"/>
        </w:rPr>
        <w:t>Что такое затухающие колебания? Приведите дифференциальное уравнение затухаю</w:t>
      </w:r>
      <w:r w:rsidRPr="00B430FF">
        <w:rPr>
          <w:rFonts w:ascii="Times New Roman" w:hAnsi="Times New Roman"/>
          <w:sz w:val="24"/>
          <w:szCs w:val="24"/>
        </w:rPr>
        <w:softHyphen/>
        <w:t>щих колебаний для случая, когда сила трения пропорциональна скорости тела.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B430FF">
        <w:rPr>
          <w:rFonts w:ascii="Times New Roman" w:hAnsi="Times New Roman"/>
          <w:spacing w:val="-16"/>
          <w:sz w:val="24"/>
          <w:szCs w:val="24"/>
        </w:rPr>
        <w:t>4.</w:t>
      </w:r>
      <w:r w:rsidRPr="00B430FF">
        <w:rPr>
          <w:rFonts w:ascii="Times New Roman" w:hAnsi="Times New Roman"/>
          <w:sz w:val="24"/>
          <w:szCs w:val="24"/>
        </w:rPr>
        <w:t>Каковы условия возникновения собственных колебаний?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B430FF">
        <w:rPr>
          <w:rFonts w:ascii="Times New Roman" w:hAnsi="Times New Roman"/>
          <w:spacing w:val="-14"/>
          <w:sz w:val="24"/>
          <w:szCs w:val="24"/>
        </w:rPr>
        <w:t>5.</w:t>
      </w:r>
      <w:r w:rsidRPr="00B430FF">
        <w:rPr>
          <w:rFonts w:ascii="Times New Roman" w:hAnsi="Times New Roman"/>
          <w:sz w:val="24"/>
          <w:szCs w:val="24"/>
        </w:rPr>
        <w:t>Дайте определение декремента затухания, логарифмического декремента затухания.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FF">
        <w:rPr>
          <w:rFonts w:ascii="Times New Roman" w:hAnsi="Times New Roman"/>
          <w:spacing w:val="-18"/>
          <w:sz w:val="24"/>
          <w:szCs w:val="24"/>
        </w:rPr>
        <w:t>6.</w:t>
      </w:r>
      <w:r w:rsidRPr="00B430FF">
        <w:rPr>
          <w:rFonts w:ascii="Times New Roman" w:hAnsi="Times New Roman"/>
          <w:sz w:val="24"/>
          <w:szCs w:val="24"/>
        </w:rPr>
        <w:t>Напишите закон убывания амплитуды колебаний при затухающих колебаниях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4"/>
          <w:szCs w:val="24"/>
        </w:rPr>
      </w:pPr>
      <w:r w:rsidRPr="00B430FF">
        <w:rPr>
          <w:rFonts w:ascii="Times New Roman" w:hAnsi="Times New Roman"/>
          <w:sz w:val="24"/>
          <w:szCs w:val="24"/>
        </w:rPr>
        <w:t>Как в этом случае понимают термин "амплитуда".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4"/>
          <w:szCs w:val="24"/>
        </w:rPr>
      </w:pPr>
      <w:r w:rsidRPr="00B430FF">
        <w:rPr>
          <w:rFonts w:ascii="Times New Roman" w:hAnsi="Times New Roman"/>
          <w:spacing w:val="-17"/>
          <w:sz w:val="24"/>
          <w:szCs w:val="24"/>
        </w:rPr>
        <w:t>7.</w:t>
      </w:r>
      <w:r w:rsidRPr="00B430FF">
        <w:rPr>
          <w:rFonts w:ascii="Times New Roman" w:hAnsi="Times New Roman"/>
          <w:sz w:val="24"/>
          <w:szCs w:val="24"/>
        </w:rPr>
        <w:t>При каком условии периодическое колебание переходит и затухающее?</w:t>
      </w:r>
    </w:p>
    <w:p w:rsidR="00B430FF" w:rsidRPr="00B430FF" w:rsidRDefault="00B430FF" w:rsidP="00B430FF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4"/>
          <w:szCs w:val="24"/>
        </w:rPr>
      </w:pPr>
      <w:r w:rsidRPr="00B430FF">
        <w:rPr>
          <w:rFonts w:ascii="Times New Roman" w:hAnsi="Times New Roman"/>
          <w:spacing w:val="-17"/>
          <w:sz w:val="24"/>
          <w:szCs w:val="24"/>
        </w:rPr>
        <w:t>8.</w:t>
      </w:r>
      <w:r w:rsidRPr="00B430FF">
        <w:rPr>
          <w:rFonts w:ascii="Times New Roman" w:hAnsi="Times New Roman"/>
          <w:spacing w:val="-1"/>
          <w:sz w:val="24"/>
          <w:szCs w:val="24"/>
        </w:rPr>
        <w:t xml:space="preserve"> В чем состоит методика определения логарифмического декремента затухания в данной </w:t>
      </w:r>
      <w:r w:rsidRPr="00B430FF">
        <w:rPr>
          <w:rFonts w:ascii="Times New Roman" w:hAnsi="Times New Roman"/>
          <w:sz w:val="24"/>
          <w:szCs w:val="24"/>
        </w:rPr>
        <w:t>работе?</w:t>
      </w:r>
    </w:p>
    <w:p w:rsidR="00B430FF" w:rsidRPr="00B430FF" w:rsidRDefault="00B430FF" w:rsidP="00B430FF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FF">
        <w:rPr>
          <w:rFonts w:ascii="Times New Roman" w:hAnsi="Times New Roman"/>
          <w:spacing w:val="-17"/>
          <w:sz w:val="24"/>
          <w:szCs w:val="24"/>
        </w:rPr>
        <w:t>9.</w:t>
      </w:r>
      <w:r w:rsidRPr="00B430FF">
        <w:rPr>
          <w:rFonts w:ascii="Times New Roman" w:hAnsi="Times New Roman"/>
          <w:sz w:val="24"/>
          <w:szCs w:val="24"/>
        </w:rPr>
        <w:t>Каким образом в настоящей работе происходит возбуждение колебаний в колебательном контуре? Поясните работу принципиальной блок-схемы установки на рис. 4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 xml:space="preserve">Тема 6. </w:t>
      </w:r>
      <w:r w:rsidRPr="00CA25A9">
        <w:rPr>
          <w:b/>
          <w:bCs/>
          <w:iCs/>
        </w:rPr>
        <w:t>Изучение принципов работы полупроводникового транзистора</w:t>
      </w:r>
    </w:p>
    <w:p w:rsidR="00A255AB" w:rsidRDefault="00A255AB" w:rsidP="00B430FF">
      <w:pPr>
        <w:tabs>
          <w:tab w:val="left" w:pos="6000"/>
        </w:tabs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B430FF" w:rsidRPr="00B430FF" w:rsidRDefault="00B430FF" w:rsidP="00B430FF">
      <w:pPr>
        <w:tabs>
          <w:tab w:val="left" w:pos="60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</w:t>
      </w:r>
      <w:r w:rsidRPr="00B430FF">
        <w:rPr>
          <w:rFonts w:ascii="Times New Roman" w:hAnsi="Times New Roman"/>
          <w:spacing w:val="20"/>
          <w:sz w:val="24"/>
          <w:szCs w:val="24"/>
        </w:rPr>
        <w:t>онтрольные вопросы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1.  Что такое p-n переход? Какими свойствами он обладает?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2.  Что такое база, эмиттер, коллектор?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3.  Какие физические процессы лежат в основе работы транзистора?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4. Какие свойства транзистора позволяют использовать его для усиления электрических сигналов?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5.   Что такое коэффициент усиления по току? Как он определяется?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6.   Какие характеристики транзистора определяют его основные свойства?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7.   Что такое инжекция носителей тока?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8. В какой области биполярного транзистора происходит инжекция носителей тока?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9. Что означает термин «биполярный транзистор»? Какие еще типы транзисторов вы знаете?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 xml:space="preserve">10. Какую роль играют электроны в работе </w:t>
      </w:r>
      <w:r w:rsidRPr="00B430FF">
        <w:rPr>
          <w:rFonts w:ascii="Times New Roman" w:hAnsi="Times New Roman"/>
          <w:bCs/>
          <w:i/>
          <w:sz w:val="24"/>
          <w:szCs w:val="24"/>
        </w:rPr>
        <w:t>p-n-p</w:t>
      </w:r>
      <w:r w:rsidRPr="00B430FF">
        <w:rPr>
          <w:rFonts w:ascii="Times New Roman" w:hAnsi="Times New Roman"/>
          <w:bCs/>
          <w:sz w:val="24"/>
          <w:szCs w:val="24"/>
        </w:rPr>
        <w:t xml:space="preserve"> транзистора?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 xml:space="preserve">11. Какую роль играют дырки в работе </w:t>
      </w:r>
      <w:r w:rsidRPr="00B430FF">
        <w:rPr>
          <w:rFonts w:ascii="Times New Roman" w:hAnsi="Times New Roman"/>
          <w:bCs/>
          <w:i/>
          <w:sz w:val="24"/>
          <w:szCs w:val="24"/>
        </w:rPr>
        <w:t>p-n-p</w:t>
      </w:r>
      <w:r w:rsidRPr="00B430FF">
        <w:rPr>
          <w:rFonts w:ascii="Times New Roman" w:hAnsi="Times New Roman"/>
          <w:bCs/>
          <w:sz w:val="24"/>
          <w:szCs w:val="24"/>
        </w:rPr>
        <w:t xml:space="preserve"> транзистора?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12. Что такое основные и неосновные носители тока в полупроводниках?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 xml:space="preserve">13. Какие носители тока инжектируются в базу в </w:t>
      </w:r>
      <w:r w:rsidRPr="00B430FF">
        <w:rPr>
          <w:rFonts w:ascii="Times New Roman" w:hAnsi="Times New Roman"/>
          <w:bCs/>
          <w:i/>
          <w:sz w:val="24"/>
          <w:szCs w:val="24"/>
        </w:rPr>
        <w:t>p-n-p</w:t>
      </w:r>
      <w:r w:rsidRPr="00B430FF">
        <w:rPr>
          <w:rFonts w:ascii="Times New Roman" w:hAnsi="Times New Roman"/>
          <w:bCs/>
          <w:sz w:val="24"/>
          <w:szCs w:val="24"/>
        </w:rPr>
        <w:t xml:space="preserve"> транзисторе и </w:t>
      </w:r>
      <w:r w:rsidRPr="00B430FF">
        <w:rPr>
          <w:rFonts w:ascii="Times New Roman" w:hAnsi="Times New Roman"/>
          <w:bCs/>
          <w:i/>
          <w:sz w:val="24"/>
          <w:szCs w:val="24"/>
        </w:rPr>
        <w:t>n-p-n</w:t>
      </w:r>
      <w:r w:rsidRPr="00B430FF">
        <w:rPr>
          <w:rFonts w:ascii="Times New Roman" w:hAnsi="Times New Roman"/>
          <w:bCs/>
          <w:sz w:val="24"/>
          <w:szCs w:val="24"/>
        </w:rPr>
        <w:t xml:space="preserve"> транзисторе?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14. Какие физические процессы происходят в базовой области транзистора после инжекции туда неосновных носителей тока?</w:t>
      </w:r>
    </w:p>
    <w:p w:rsidR="00B430FF" w:rsidRPr="00B430FF" w:rsidRDefault="00B430FF" w:rsidP="00B430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FF">
        <w:rPr>
          <w:rFonts w:ascii="Times New Roman" w:hAnsi="Times New Roman"/>
          <w:bCs/>
          <w:sz w:val="24"/>
          <w:szCs w:val="24"/>
        </w:rPr>
        <w:t>15. Объясните принцип работы схемы для снятия характеристик транзистора с помощью электронного осциллографа.</w:t>
      </w:r>
    </w:p>
    <w:p w:rsidR="008275C6" w:rsidRPr="00B430FF" w:rsidRDefault="008275C6" w:rsidP="00B430FF">
      <w:pPr>
        <w:pStyle w:val="Style34"/>
        <w:widowControl/>
        <w:spacing w:line="240" w:lineRule="auto"/>
        <w:ind w:firstLine="0"/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  <w:bCs/>
        </w:rPr>
      </w:pPr>
      <w:r w:rsidRPr="00CA25A9">
        <w:rPr>
          <w:b/>
        </w:rPr>
        <w:t xml:space="preserve">Тема 7. </w:t>
      </w:r>
      <w:r w:rsidRPr="00CA25A9">
        <w:rPr>
          <w:b/>
          <w:bCs/>
        </w:rPr>
        <w:t>Изучение электростатического поля Эквипотенциальные поверхности</w:t>
      </w:r>
    </w:p>
    <w:p w:rsidR="00A255AB" w:rsidRDefault="00A255AB" w:rsidP="00B430FF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0FF" w:rsidRPr="00B430FF" w:rsidRDefault="00B430FF" w:rsidP="00B430FF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Контрольные вопросы.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Что такое электрическое поле. Каковы его свойства?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Какие поля называются потенциальными? Как записать условие потенциального характера поля.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Что такое потенциал? Разность потенциалов? Каков  их смысл?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Как определяется и какой смысл имеет электрический вектор Е? Как он связан с потенциалом?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Что собой представляет градиент потенциала? Чему равен его модуль, проекции? Куда он направлен?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lastRenderedPageBreak/>
        <w:t>Почему поле постоянного тока является потенциальным?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Чем отличаются электростатическое поле и поле постоянного тока?</w:t>
      </w:r>
    </w:p>
    <w:p w:rsidR="00B430FF" w:rsidRPr="00B430FF" w:rsidRDefault="00B430FF" w:rsidP="00F541D2">
      <w:pPr>
        <w:numPr>
          <w:ilvl w:val="0"/>
          <w:numId w:val="2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Доказать, что силовые линии перпендикулярны к эквипотенциальным поверхностям.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bCs/>
          <w:sz w:val="28"/>
          <w:szCs w:val="28"/>
        </w:rPr>
      </w:pPr>
    </w:p>
    <w:p w:rsidR="008275C6" w:rsidRPr="00CA25A9" w:rsidRDefault="008275C6" w:rsidP="008275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25A9">
        <w:rPr>
          <w:rFonts w:ascii="Times New Roman" w:hAnsi="Times New Roman" w:cs="Times New Roman"/>
          <w:b/>
          <w:bCs/>
          <w:sz w:val="24"/>
          <w:szCs w:val="24"/>
        </w:rPr>
        <w:t>Тема 8.Изучение полупроводниковых выпрямителей транзистора</w:t>
      </w:r>
    </w:p>
    <w:p w:rsidR="00F541D2" w:rsidRPr="00F541D2" w:rsidRDefault="00F541D2" w:rsidP="00F54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541D2">
        <w:rPr>
          <w:rFonts w:ascii="Times New Roman" w:hAnsi="Times New Roman" w:cs="Times New Roman"/>
          <w:sz w:val="24"/>
          <w:szCs w:val="24"/>
        </w:rPr>
        <w:t>онтрольные вопросы</w:t>
      </w:r>
    </w:p>
    <w:p w:rsidR="00F541D2" w:rsidRPr="00F541D2" w:rsidRDefault="00F541D2" w:rsidP="00F541D2">
      <w:pPr>
        <w:pStyle w:val="a9"/>
        <w:spacing w:after="0"/>
        <w:jc w:val="both"/>
      </w:pPr>
      <w:r w:rsidRPr="00F541D2">
        <w:t>1. Объясните принцип действие выпрямителей.</w:t>
      </w:r>
    </w:p>
    <w:p w:rsidR="00F541D2" w:rsidRPr="00F541D2" w:rsidRDefault="00F541D2" w:rsidP="00F5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D2">
        <w:rPr>
          <w:rFonts w:ascii="Times New Roman" w:hAnsi="Times New Roman" w:cs="Times New Roman"/>
          <w:sz w:val="24"/>
          <w:szCs w:val="24"/>
        </w:rPr>
        <w:t xml:space="preserve">      2.</w:t>
      </w:r>
      <w:r w:rsidRPr="00F541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541D2">
        <w:rPr>
          <w:rFonts w:ascii="Times New Roman" w:hAnsi="Times New Roman" w:cs="Times New Roman"/>
          <w:sz w:val="24"/>
          <w:szCs w:val="24"/>
        </w:rPr>
        <w:t>Какие существуют схемы выпрямителей?</w:t>
      </w:r>
    </w:p>
    <w:p w:rsidR="00F541D2" w:rsidRPr="00F541D2" w:rsidRDefault="00F541D2" w:rsidP="00F541D2">
      <w:pPr>
        <w:pStyle w:val="a9"/>
        <w:spacing w:after="0"/>
        <w:jc w:val="both"/>
      </w:pPr>
      <w:r w:rsidRPr="00F541D2">
        <w:t>3. Пояснить работу сглаживающего фильтра в вентиле.</w:t>
      </w:r>
    </w:p>
    <w:p w:rsidR="00F541D2" w:rsidRPr="00F541D2" w:rsidRDefault="00F541D2" w:rsidP="00F541D2">
      <w:pPr>
        <w:pStyle w:val="a9"/>
        <w:spacing w:after="0"/>
        <w:jc w:val="both"/>
      </w:pPr>
      <w:r w:rsidRPr="00F541D2">
        <w:t xml:space="preserve">4. Почему уменьшаются пульсации выпрямленного напряжения при включении емкостного или индуктивного фильтра? </w:t>
      </w:r>
    </w:p>
    <w:p w:rsidR="00F541D2" w:rsidRPr="00F541D2" w:rsidRDefault="00F541D2" w:rsidP="00F541D2">
      <w:pPr>
        <w:pStyle w:val="a9"/>
        <w:spacing w:after="0"/>
        <w:jc w:val="both"/>
      </w:pPr>
      <w:r w:rsidRPr="00F541D2">
        <w:t xml:space="preserve">5. Достоинства и недостатки разных типов фильтров. </w:t>
      </w:r>
    </w:p>
    <w:p w:rsidR="00F541D2" w:rsidRPr="00F541D2" w:rsidRDefault="00F541D2" w:rsidP="00F541D2">
      <w:pPr>
        <w:pStyle w:val="a9"/>
        <w:spacing w:after="0"/>
        <w:jc w:val="both"/>
      </w:pPr>
      <w:r>
        <w:t xml:space="preserve">6. </w:t>
      </w:r>
      <w:r w:rsidRPr="00F541D2">
        <w:t xml:space="preserve">Что такое коэффициент пульсаций и коэффициент сглаживания? </w:t>
      </w:r>
    </w:p>
    <w:p w:rsidR="00F541D2" w:rsidRPr="00F541D2" w:rsidRDefault="00F541D2" w:rsidP="00F541D2">
      <w:pPr>
        <w:pStyle w:val="a9"/>
        <w:spacing w:after="0"/>
        <w:jc w:val="both"/>
      </w:pPr>
      <w:r>
        <w:t xml:space="preserve">7. </w:t>
      </w:r>
      <w:r w:rsidRPr="00F541D2">
        <w:t xml:space="preserve">По каким критериям осуществляется выбор вентилей? </w:t>
      </w:r>
    </w:p>
    <w:p w:rsidR="00F541D2" w:rsidRPr="00F541D2" w:rsidRDefault="00F541D2" w:rsidP="00F541D2">
      <w:pPr>
        <w:pStyle w:val="a9"/>
        <w:spacing w:after="0"/>
        <w:jc w:val="both"/>
      </w:pPr>
      <w:r w:rsidRPr="00F541D2">
        <w:t>8. Как изменится форма напряжения на нагрузке при пробое одного вентиля в исследуемых выпрямителях?</w:t>
      </w:r>
    </w:p>
    <w:p w:rsidR="00F541D2" w:rsidRPr="00F541D2" w:rsidRDefault="00F541D2" w:rsidP="00F541D2">
      <w:pPr>
        <w:pStyle w:val="a9"/>
        <w:spacing w:after="0"/>
        <w:jc w:val="both"/>
      </w:pPr>
      <w:r w:rsidRPr="00F541D2">
        <w:t>9. Поясните работу схемы рис. 9 для изучения полупроводниковых выпрямителей.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 xml:space="preserve">Тема 9. </w:t>
      </w:r>
      <w:r w:rsidRPr="00CA25A9">
        <w:rPr>
          <w:b/>
          <w:bCs/>
        </w:rPr>
        <w:t xml:space="preserve"> Определение коэффициента теплопроводности методом нагретой нити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3E3">
        <w:rPr>
          <w:rFonts w:ascii="Times New Roman" w:hAnsi="Times New Roman" w:cs="Times New Roman"/>
          <w:bCs/>
          <w:color w:val="000000"/>
          <w:sz w:val="24"/>
          <w:szCs w:val="24"/>
        </w:rPr>
        <w:t>Контрольные вопросы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1. Расскажите о возможных способах передачи теплоты.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2. В чем суть явления теплопроводности?  Какая физическая величина переносится при теплопроводности?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3. Какая величина называется тепловым потоком? В каких единицах в системе СИ она  измеряется?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4. Какой формулой описывается  поток теплоты, перенесенный при теплопроводности?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5. Каков физический смысл коэффициента теплопроводности? В каких единицах системы СИ измеряется эта величина?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6. Напишите формулу для коэффициента теплопроводности идеального газа.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7. Объясните понятие градиента температуры.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8. В чем заключается метод нагретой нити для определения коэффициента теплопроводности газов?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9. Выведите расчетную формулу для определения коэффициента теплопроводности методом нагретой нити.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10. Объясните назначение эталонного резистора в схеме экспериментальной установки.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11. Как определяется разность температур проволоки и наружной трубки в данной работе?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>12. Как оценить среднюю длину свободного пробега, используя явление теплопроводности?</w:t>
      </w:r>
      <w:r w:rsidRPr="00981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 xml:space="preserve">Тема 10. </w:t>
      </w:r>
      <w:r w:rsidRPr="00CA25A9">
        <w:rPr>
          <w:b/>
          <w:bCs/>
          <w:color w:val="000000"/>
        </w:rPr>
        <w:t>Определение отношения теплоемкостей воздуха при постоянном давлении и объеме</w:t>
      </w:r>
    </w:p>
    <w:p w:rsidR="009813E3" w:rsidRPr="009813E3" w:rsidRDefault="009813E3" w:rsidP="00981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3E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Контрольные вопросы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Сформулируйте 1 закон  термодинамики.    Запишите    этот    закон    для  </w:t>
      </w:r>
      <w:r w:rsidRPr="009813E3">
        <w:rPr>
          <w:rFonts w:ascii="Times New Roman" w:hAnsi="Times New Roman" w:cs="Times New Roman"/>
          <w:color w:val="000000"/>
          <w:spacing w:val="-11"/>
          <w:sz w:val="24"/>
          <w:szCs w:val="24"/>
        </w:rPr>
        <w:t>изобарного, изохорного, изотермического и адиабатного процессов.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Дайте определение удельной и молярной теплоемкости. В каких единицах СИ  </w:t>
      </w:r>
      <w:r w:rsidRPr="009813E3">
        <w:rPr>
          <w:rFonts w:ascii="Times New Roman" w:hAnsi="Times New Roman" w:cs="Times New Roman"/>
          <w:color w:val="000000"/>
          <w:spacing w:val="-16"/>
          <w:sz w:val="24"/>
          <w:szCs w:val="24"/>
        </w:rPr>
        <w:t>они измеряются?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чем особенности теплоемкости газа? Выведите формулу для молярных </w:t>
      </w:r>
      <w:r w:rsidRPr="009813E3">
        <w:rPr>
          <w:rFonts w:ascii="Times New Roman" w:hAnsi="Times New Roman" w:cs="Times New Roman"/>
          <w:color w:val="000000"/>
          <w:sz w:val="24"/>
          <w:szCs w:val="24"/>
        </w:rPr>
        <w:t xml:space="preserve">теплоемкостей </w:t>
      </w:r>
      <w:r w:rsidRPr="009813E3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Start"/>
      <w:r w:rsidRPr="009813E3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V</w:t>
      </w:r>
      <w:r w:rsidRPr="00981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13E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813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13E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r w:rsidRPr="009813E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P</w:t>
      </w:r>
      <w:r w:rsidRPr="00981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9813E3">
        <w:rPr>
          <w:rFonts w:ascii="Times New Roman" w:hAnsi="Times New Roman" w:cs="Times New Roman"/>
          <w:color w:val="000000"/>
          <w:sz w:val="24"/>
          <w:szCs w:val="24"/>
        </w:rPr>
        <w:t>идеального газа.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z w:val="24"/>
          <w:szCs w:val="24"/>
        </w:rPr>
        <w:t xml:space="preserve">Дайте определение числа степеней свободы молекулы. Чему равна величина і </w:t>
      </w:r>
      <w:r w:rsidRPr="009813E3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1-, 2-, 3- и многоатомного идеальных газов?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Какой процесс называется адиабатным? 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Рассчитайте теоретическое значение показателя адиабаты для 1, 2 и 3-атомного </w:t>
      </w:r>
      <w:r w:rsidRPr="009813E3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идеального газа.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чем заключается метод </w:t>
      </w:r>
      <w:proofErr w:type="spellStart"/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Клемана</w:t>
      </w:r>
      <w:proofErr w:type="spellEnd"/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</w:t>
      </w:r>
      <w:proofErr w:type="spellStart"/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Дезорма</w:t>
      </w:r>
      <w:proofErr w:type="spellEnd"/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для определения отношения </w:t>
      </w:r>
      <w:r w:rsidRPr="009813E3">
        <w:rPr>
          <w:rFonts w:ascii="Times New Roman" w:hAnsi="Times New Roman" w:cs="Times New Roman"/>
          <w:color w:val="000000"/>
          <w:spacing w:val="-5"/>
          <w:position w:val="-30"/>
          <w:sz w:val="24"/>
          <w:szCs w:val="24"/>
        </w:rPr>
        <w:object w:dxaOrig="380" w:dyaOrig="680">
          <v:shape id="_x0000_i1027" type="#_x0000_t75" style="width:27.95pt;height:37.6pt" o:ole="">
            <v:imagedata r:id="rId11" o:title=""/>
          </v:shape>
          <o:OLEObject Type="Embed" ProgID="Equation.3" ShapeID="_x0000_i1027" DrawAspect="Content" ObjectID="_1735986681" r:id="rId12"/>
        </w:object>
      </w: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>?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Опишите рабочий цикл экспериментальной установки по </w:t>
      </w: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P</w:t>
      </w: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V</w:t>
      </w:r>
      <w:r w:rsidRPr="009813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диаграмме.</w:t>
      </w:r>
    </w:p>
    <w:p w:rsidR="009813E3" w:rsidRPr="009813E3" w:rsidRDefault="009813E3" w:rsidP="00F541D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Выведите расчетную формулу для определения </w:t>
      </w:r>
      <w:r w:rsidRPr="009813E3">
        <w:rPr>
          <w:rFonts w:ascii="Times New Roman" w:hAnsi="Times New Roman" w:cs="Times New Roman"/>
          <w:color w:val="000000"/>
          <w:spacing w:val="-6"/>
          <w:position w:val="-10"/>
          <w:sz w:val="24"/>
          <w:szCs w:val="24"/>
        </w:rPr>
        <w:object w:dxaOrig="200" w:dyaOrig="260">
          <v:shape id="_x0000_i1028" type="#_x0000_t75" style="width:10.75pt;height:19.35pt" o:ole="">
            <v:imagedata r:id="rId13" o:title=""/>
          </v:shape>
          <o:OLEObject Type="Embed" ProgID="Equation.3" ShapeID="_x0000_i1028" DrawAspect="Content" ObjectID="_1735986682" r:id="rId14"/>
        </w:object>
      </w:r>
      <w:r w:rsidRPr="009813E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9813E3" w:rsidRPr="009813E3" w:rsidRDefault="009813E3" w:rsidP="00F541D2">
      <w:pPr>
        <w:pStyle w:val="3"/>
        <w:tabs>
          <w:tab w:val="num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10. Как и почему изменяется температура газа в колбе при проведении опыта?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 xml:space="preserve">Тема 11. </w:t>
      </w:r>
      <w:r w:rsidRPr="00CA25A9">
        <w:rPr>
          <w:b/>
          <w:bCs/>
        </w:rPr>
        <w:t>Определение теплоемкости твердых тел</w:t>
      </w:r>
    </w:p>
    <w:p w:rsidR="009813E3" w:rsidRPr="009813E3" w:rsidRDefault="009813E3" w:rsidP="009813E3">
      <w:pPr>
        <w:tabs>
          <w:tab w:val="left" w:pos="1800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3E3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Какая величина называется теплоемкостью вещества, удельной и молярной теплоемкостью? В каких единицах Си они измеряются?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Выведите формулу для полной внутренней энергии одного  моля твердого тела.</w:t>
      </w:r>
    </w:p>
    <w:p w:rsidR="009813E3" w:rsidRPr="009813E3" w:rsidRDefault="009813E3" w:rsidP="00F541D2">
      <w:pPr>
        <w:pStyle w:val="31"/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Выведите формулу для молярной теплоемкости твердого тела – закон </w:t>
      </w:r>
      <w:proofErr w:type="spellStart"/>
      <w:r w:rsidRPr="009813E3">
        <w:rPr>
          <w:rFonts w:ascii="Times New Roman" w:hAnsi="Times New Roman" w:cs="Times New Roman"/>
          <w:sz w:val="24"/>
          <w:szCs w:val="24"/>
        </w:rPr>
        <w:t>Дюланга</w:t>
      </w:r>
      <w:proofErr w:type="spellEnd"/>
      <w:r w:rsidRPr="009813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813E3">
        <w:rPr>
          <w:rFonts w:ascii="Times New Roman" w:hAnsi="Times New Roman" w:cs="Times New Roman"/>
          <w:sz w:val="24"/>
          <w:szCs w:val="24"/>
        </w:rPr>
        <w:t>Пти</w:t>
      </w:r>
      <w:proofErr w:type="spellEnd"/>
      <w:r w:rsidRPr="009813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Какие выводы вытекают из закона </w:t>
      </w:r>
      <w:proofErr w:type="spellStart"/>
      <w:r w:rsidRPr="009813E3">
        <w:rPr>
          <w:rFonts w:ascii="Times New Roman" w:hAnsi="Times New Roman" w:cs="Times New Roman"/>
          <w:sz w:val="24"/>
          <w:szCs w:val="24"/>
        </w:rPr>
        <w:t>Дюланга</w:t>
      </w:r>
      <w:proofErr w:type="spellEnd"/>
      <w:r w:rsidRPr="00981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13E3">
        <w:rPr>
          <w:rFonts w:ascii="Times New Roman" w:hAnsi="Times New Roman" w:cs="Times New Roman"/>
          <w:sz w:val="24"/>
          <w:szCs w:val="24"/>
        </w:rPr>
        <w:t>Пти</w:t>
      </w:r>
      <w:proofErr w:type="spellEnd"/>
      <w:r w:rsidRPr="00981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Соответствует ли экспериментальная зависимость теплоемкости от температуры теоретической? 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В чем сущность теории Эйнштейна для объяснения зависимости теплоемкости твердого тела от температуры? Выведите формулу Эйнштейна исходя из значений средней энергии </w:t>
      </w:r>
      <w:r w:rsidRPr="009813E3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29" type="#_x0000_t75" style="width:13.95pt;height:17.2pt" o:ole="">
            <v:imagedata r:id="rId15" o:title=""/>
          </v:shape>
          <o:OLEObject Type="Embed" ProgID="Equation.3" ShapeID="_x0000_i1029" DrawAspect="Content" ObjectID="_1735986683" r:id="rId16"/>
        </w:object>
      </w:r>
      <w:r w:rsidRPr="009813E3">
        <w:rPr>
          <w:rFonts w:ascii="Times New Roman" w:hAnsi="Times New Roman" w:cs="Times New Roman"/>
          <w:sz w:val="24"/>
          <w:szCs w:val="24"/>
        </w:rPr>
        <w:t xml:space="preserve"> колебания атомов.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Что предложил Дебай для уточнения теории Эйнштейна?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Каков смысл температуры Дебая?</w:t>
      </w:r>
    </w:p>
    <w:p w:rsidR="009813E3" w:rsidRPr="009813E3" w:rsidRDefault="009813E3" w:rsidP="00F541D2">
      <w:pPr>
        <w:numPr>
          <w:ilvl w:val="0"/>
          <w:numId w:val="19"/>
        </w:numPr>
        <w:tabs>
          <w:tab w:val="clear" w:pos="90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В чем заключается метод электрического нагрева для определения теплоемкости твердых тел?</w:t>
      </w:r>
    </w:p>
    <w:p w:rsidR="009813E3" w:rsidRPr="009813E3" w:rsidRDefault="009813E3" w:rsidP="00F541D2">
      <w:pPr>
        <w:tabs>
          <w:tab w:val="num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10. Выведите формулу для экспериментального определения    теплоемкости.</w:t>
      </w:r>
    </w:p>
    <w:p w:rsidR="009813E3" w:rsidRPr="009813E3" w:rsidRDefault="009813E3" w:rsidP="00F541D2">
      <w:pPr>
        <w:tabs>
          <w:tab w:val="num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11. Почему во время эксперимента нагревание пустого калориметра и калориметра с образцом необходимо производить при одной и той же мощности нагревателя?</w:t>
      </w:r>
    </w:p>
    <w:p w:rsidR="009813E3" w:rsidRPr="009813E3" w:rsidRDefault="009813E3" w:rsidP="00F541D2">
      <w:pPr>
        <w:tabs>
          <w:tab w:val="num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12. Чем ограничена максимально допустимая температура нагревания калориметра?</w:t>
      </w:r>
    </w:p>
    <w:p w:rsidR="009813E3" w:rsidRPr="009813E3" w:rsidRDefault="009813E3" w:rsidP="00CA25A9">
      <w:pPr>
        <w:numPr>
          <w:ilvl w:val="0"/>
          <w:numId w:val="20"/>
        </w:numPr>
        <w:tabs>
          <w:tab w:val="clear" w:pos="945"/>
          <w:tab w:val="num" w:pos="0"/>
          <w:tab w:val="left" w:pos="142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 Основные источники ошибок данного метода измерений.</w:t>
      </w:r>
    </w:p>
    <w:p w:rsidR="009813E3" w:rsidRDefault="009813E3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 xml:space="preserve">Тема 12. </w:t>
      </w:r>
      <w:r w:rsidRPr="00CA25A9">
        <w:rPr>
          <w:b/>
          <w:bCs/>
        </w:rPr>
        <w:t>Определение скрытой теплоты кристаллизации и плавления вещества</w:t>
      </w:r>
    </w:p>
    <w:p w:rsidR="00CA25A9" w:rsidRDefault="00CA25A9" w:rsidP="009813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13E3" w:rsidRPr="009813E3" w:rsidRDefault="009813E3" w:rsidP="009813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  <w:r w:rsidRPr="009813E3">
        <w:rPr>
          <w:rFonts w:ascii="Times New Roman" w:hAnsi="Times New Roman" w:cs="Times New Roman"/>
          <w:sz w:val="24"/>
          <w:szCs w:val="24"/>
        </w:rPr>
        <w:t>.</w:t>
      </w:r>
    </w:p>
    <w:p w:rsidR="009813E3" w:rsidRPr="009813E3" w:rsidRDefault="009813E3" w:rsidP="00F541D2">
      <w:pPr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Объясните график плавления кристаллического вещества. </w:t>
      </w:r>
    </w:p>
    <w:p w:rsidR="009813E3" w:rsidRPr="009813E3" w:rsidRDefault="009813E3" w:rsidP="00F541D2">
      <w:pPr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Отличие между веществом в кристаллическом и жидком состоянии. </w:t>
      </w:r>
    </w:p>
    <w:p w:rsidR="009813E3" w:rsidRPr="009813E3" w:rsidRDefault="009813E3" w:rsidP="00F541D2">
      <w:pPr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Почему фазовый переход 1</w:t>
      </w:r>
      <w:r w:rsidRPr="009813E3">
        <w:rPr>
          <w:rFonts w:ascii="Times New Roman" w:hAnsi="Times New Roman" w:cs="Times New Roman"/>
          <w:sz w:val="24"/>
          <w:szCs w:val="24"/>
          <w:vertAlign w:val="superscript"/>
        </w:rPr>
        <w:t>го</w:t>
      </w:r>
      <w:r w:rsidRPr="009813E3">
        <w:rPr>
          <w:rFonts w:ascii="Times New Roman" w:hAnsi="Times New Roman" w:cs="Times New Roman"/>
          <w:sz w:val="24"/>
          <w:szCs w:val="24"/>
        </w:rPr>
        <w:t xml:space="preserve"> рода сопровождается выделением или поглощением теплоты? </w:t>
      </w:r>
    </w:p>
    <w:p w:rsidR="009813E3" w:rsidRPr="009813E3" w:rsidRDefault="009813E3" w:rsidP="00F541D2">
      <w:pPr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Почему при кристаллизации и плавлении вещества температура его остается постоянной? </w:t>
      </w:r>
    </w:p>
    <w:p w:rsidR="009813E3" w:rsidRPr="009813E3" w:rsidRDefault="009813E3" w:rsidP="00F541D2">
      <w:pPr>
        <w:pStyle w:val="a9"/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/>
        <w:ind w:left="0" w:firstLine="0"/>
        <w:jc w:val="both"/>
      </w:pPr>
      <w:r w:rsidRPr="009813E3">
        <w:t xml:space="preserve">Что такое скрытая теплота кристаллизации (плавления). Какой физический смысл имеет она? В каких единицах в системе СИ измеряется эта величина? </w:t>
      </w:r>
    </w:p>
    <w:p w:rsidR="009813E3" w:rsidRPr="009813E3" w:rsidRDefault="009813E3" w:rsidP="00F541D2">
      <w:pPr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 xml:space="preserve">Вывести рабочую формулу (10.6) для определения скрытой удельной теплоты. Исходя, из какого положения выводится эта формула. </w:t>
      </w:r>
    </w:p>
    <w:p w:rsidR="009813E3" w:rsidRPr="009813E3" w:rsidRDefault="009813E3" w:rsidP="00F541D2">
      <w:pPr>
        <w:pStyle w:val="a9"/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/>
        <w:ind w:left="0" w:firstLine="0"/>
        <w:jc w:val="both"/>
      </w:pPr>
      <w:r w:rsidRPr="009813E3">
        <w:t xml:space="preserve">Методика определения скорости изменения температуры тигля с жидким и твердым оловом </w:t>
      </w:r>
    </w:p>
    <w:p w:rsidR="009813E3" w:rsidRPr="009813E3" w:rsidRDefault="009813E3" w:rsidP="00F541D2">
      <w:pPr>
        <w:numPr>
          <w:ilvl w:val="1"/>
          <w:numId w:val="2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13E3">
        <w:rPr>
          <w:rFonts w:ascii="Times New Roman" w:hAnsi="Times New Roman" w:cs="Times New Roman"/>
          <w:sz w:val="24"/>
          <w:szCs w:val="24"/>
        </w:rPr>
        <w:t>Одинаковы ли наклоны на графике охлаждения жидкого и твердого олова? Почему?</w:t>
      </w:r>
    </w:p>
    <w:p w:rsidR="008275C6" w:rsidRPr="008275C6" w:rsidRDefault="008275C6" w:rsidP="009813E3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>Тема 13. Фотоэффект</w:t>
      </w:r>
    </w:p>
    <w:p w:rsidR="00CA25A9" w:rsidRPr="00CA25A9" w:rsidRDefault="00CA25A9" w:rsidP="00CA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CA25A9">
        <w:rPr>
          <w:rFonts w:ascii="Times New Roman" w:hAnsi="Times New Roman" w:cs="Times New Roman"/>
          <w:sz w:val="24"/>
          <w:szCs w:val="24"/>
        </w:rPr>
        <w:t>онтрольные   вопросы.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 xml:space="preserve">1.  Квантовая теория </w:t>
      </w:r>
      <w:proofErr w:type="gramStart"/>
      <w:r w:rsidRPr="00CA25A9">
        <w:rPr>
          <w:rFonts w:ascii="Times New Roman" w:hAnsi="Times New Roman" w:cs="Times New Roman"/>
          <w:sz w:val="24"/>
          <w:szCs w:val="24"/>
        </w:rPr>
        <w:t>света .</w:t>
      </w:r>
      <w:proofErr w:type="gramEnd"/>
      <w:r w:rsidRPr="00CA25A9">
        <w:rPr>
          <w:rFonts w:ascii="Times New Roman" w:hAnsi="Times New Roman" w:cs="Times New Roman"/>
          <w:sz w:val="24"/>
          <w:szCs w:val="24"/>
        </w:rPr>
        <w:t xml:space="preserve">  Фотон, энергия.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2.  Виды фотоэффекта.  Законы внешнего фотоэффекта.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3.  Дать понятие селективного фотоэффекта.  При каких условиях он наблюдается?</w:t>
      </w:r>
    </w:p>
    <w:p w:rsidR="00CA25A9" w:rsidRPr="00CA25A9" w:rsidRDefault="00CA25A9" w:rsidP="00CA25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 xml:space="preserve">4.  Что такое задерживающий потенциал? Показать, что величина задерживающего потенциала не зависит от интенсивности падающего света. 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5.   Объяснить устройство фотоэлементов.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6.  Понятие многофотонного поглощения.  Смещение  ”красной границы” фотоэффекта.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7.  Интегральная и спектральная чувствительности фотоэлемента.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>Тема 14. Изучение зонной пластинки</w:t>
      </w:r>
    </w:p>
    <w:p w:rsidR="00CA25A9" w:rsidRPr="00CA25A9" w:rsidRDefault="00CA25A9" w:rsidP="00CA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A25A9">
        <w:rPr>
          <w:rFonts w:ascii="Times New Roman" w:hAnsi="Times New Roman" w:cs="Times New Roman"/>
          <w:sz w:val="24"/>
          <w:szCs w:val="24"/>
        </w:rPr>
        <w:t>онтрольные вопросы.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1. В чем заключается принцип Гюйгенса-Френеля?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2. В чем состоит сущность метода зон Френеля?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3. Доказать, что площади зон Френеля не зависят от номера зон.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 xml:space="preserve">    При каких допущениях это утверждение справедливо?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 xml:space="preserve">4. Объяснить принцип работы зонной пластинки. Почему у </w:t>
      </w:r>
      <w:proofErr w:type="spellStart"/>
      <w:r w:rsidRPr="00CA25A9">
        <w:rPr>
          <w:rFonts w:ascii="Times New Roman" w:hAnsi="Times New Roman" w:cs="Times New Roman"/>
          <w:sz w:val="24"/>
          <w:szCs w:val="24"/>
        </w:rPr>
        <w:t>зоннной</w:t>
      </w:r>
      <w:proofErr w:type="spellEnd"/>
      <w:r w:rsidRPr="00C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5A9">
        <w:rPr>
          <w:rFonts w:ascii="Times New Roman" w:hAnsi="Times New Roman" w:cs="Times New Roman"/>
          <w:sz w:val="24"/>
          <w:szCs w:val="24"/>
        </w:rPr>
        <w:t>плас</w:t>
      </w:r>
      <w:proofErr w:type="spellEnd"/>
      <w:r w:rsidRPr="00CA25A9">
        <w:rPr>
          <w:rFonts w:ascii="Times New Roman" w:hAnsi="Times New Roman" w:cs="Times New Roman"/>
          <w:sz w:val="24"/>
          <w:szCs w:val="24"/>
        </w:rPr>
        <w:t xml:space="preserve">-                        </w:t>
      </w:r>
      <w:proofErr w:type="spellStart"/>
      <w:r w:rsidRPr="00CA25A9">
        <w:rPr>
          <w:rFonts w:ascii="Times New Roman" w:hAnsi="Times New Roman" w:cs="Times New Roman"/>
          <w:sz w:val="24"/>
          <w:szCs w:val="24"/>
        </w:rPr>
        <w:t>тинки</w:t>
      </w:r>
      <w:proofErr w:type="spellEnd"/>
      <w:r w:rsidRPr="00CA25A9">
        <w:rPr>
          <w:rFonts w:ascii="Times New Roman" w:hAnsi="Times New Roman" w:cs="Times New Roman"/>
          <w:sz w:val="24"/>
          <w:szCs w:val="24"/>
        </w:rPr>
        <w:t xml:space="preserve"> множество фокусов? 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 xml:space="preserve">5. Вывести выражение (8). 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6. Чем отличается принцип работы вогнутой отражательной зонной пластинки от зонной пластинки, работающей в проходящем свете?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>Тема 15. Изучение явлений дифракции света на круглых и прямоугольных отверстиях и дисках (дифракция Френеля и Фраунгофера).</w:t>
      </w:r>
    </w:p>
    <w:p w:rsidR="00CA25A9" w:rsidRDefault="00CA25A9" w:rsidP="00CA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5A9" w:rsidRPr="00CA25A9" w:rsidRDefault="00CA25A9" w:rsidP="00CA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A25A9">
        <w:rPr>
          <w:rFonts w:ascii="Times New Roman" w:hAnsi="Times New Roman" w:cs="Times New Roman"/>
          <w:sz w:val="24"/>
          <w:szCs w:val="24"/>
        </w:rPr>
        <w:t>онтрольные вопросы.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1. В чем состоит сущность явления дифракции света? Сформулировать принцип Гюйгенса-Френеля.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2. Чем отличается дифракция Фраунгофера от дифракции Френеля? Нарисовать и объяснить оптическую схему установки для наблюдения дифракции Фраунгофера.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3. Какие требования предъявляются к источнику света для наблюдения дифракционных явлений?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4. В чем состоит принцип Бабине?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5. Объяснить характер дифракционной картины на прямоугольном отверстии.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6. Почему при количественном исследовании дифракции на круглом отверстии используется  сразу много  беспорядочно расположенных круглых отверстий одного размера?</w:t>
      </w:r>
    </w:p>
    <w:p w:rsidR="00CA25A9" w:rsidRPr="00CA25A9" w:rsidRDefault="00CA25A9" w:rsidP="00CA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A9">
        <w:rPr>
          <w:rFonts w:ascii="Times New Roman" w:hAnsi="Times New Roman" w:cs="Times New Roman"/>
          <w:sz w:val="24"/>
          <w:szCs w:val="24"/>
        </w:rPr>
        <w:t>7. В чем состоит сущность метода зон Френеля?</w:t>
      </w:r>
    </w:p>
    <w:p w:rsidR="008275C6" w:rsidRPr="008275C6" w:rsidRDefault="008275C6" w:rsidP="008275C6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8275C6" w:rsidRPr="00CA25A9" w:rsidRDefault="008275C6" w:rsidP="008275C6">
      <w:pPr>
        <w:pStyle w:val="Style34"/>
        <w:widowControl/>
        <w:spacing w:line="240" w:lineRule="auto"/>
        <w:ind w:firstLine="0"/>
        <w:rPr>
          <w:b/>
        </w:rPr>
      </w:pPr>
      <w:r w:rsidRPr="00CA25A9">
        <w:rPr>
          <w:b/>
        </w:rPr>
        <w:t>Тема 16. Изучение законов теплового излучения.</w:t>
      </w:r>
    </w:p>
    <w:p w:rsidR="00CA25A9" w:rsidRPr="00CA25A9" w:rsidRDefault="00CA25A9" w:rsidP="00CA25A9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A25A9">
        <w:rPr>
          <w:rFonts w:ascii="Times New Roman" w:hAnsi="Times New Roman"/>
          <w:b w:val="0"/>
          <w:sz w:val="24"/>
          <w:szCs w:val="24"/>
        </w:rPr>
        <w:t>Контрольные  вопросы</w:t>
      </w:r>
    </w:p>
    <w:p w:rsidR="00CA25A9" w:rsidRPr="00CA25A9" w:rsidRDefault="00CA25A9" w:rsidP="00CA25A9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CA25A9">
        <w:rPr>
          <w:sz w:val="24"/>
          <w:szCs w:val="24"/>
        </w:rPr>
        <w:t>Определение  основных  характеристик  теплового  излучения.</w:t>
      </w:r>
    </w:p>
    <w:p w:rsidR="00CA25A9" w:rsidRPr="00CA25A9" w:rsidRDefault="00CA25A9" w:rsidP="00CA25A9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CA25A9">
        <w:rPr>
          <w:sz w:val="24"/>
          <w:szCs w:val="24"/>
        </w:rPr>
        <w:t>Основные  законы  теплового  излучения  абсолютно  черного  тела.</w:t>
      </w:r>
    </w:p>
    <w:p w:rsidR="00CA25A9" w:rsidRPr="00CA25A9" w:rsidRDefault="00CA25A9" w:rsidP="00CA25A9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CA25A9">
        <w:rPr>
          <w:sz w:val="24"/>
          <w:szCs w:val="24"/>
        </w:rPr>
        <w:t>Классическая  и  квантовая  теории  теплового  излучения.</w:t>
      </w:r>
    </w:p>
    <w:p w:rsidR="00CA25A9" w:rsidRPr="00CA25A9" w:rsidRDefault="00CA25A9" w:rsidP="00CA25A9">
      <w:pPr>
        <w:pStyle w:val="af0"/>
        <w:numPr>
          <w:ilvl w:val="0"/>
          <w:numId w:val="24"/>
        </w:numPr>
        <w:jc w:val="both"/>
        <w:rPr>
          <w:sz w:val="24"/>
          <w:szCs w:val="24"/>
          <w:lang w:val="en-US"/>
        </w:rPr>
      </w:pPr>
      <w:r w:rsidRPr="00CA25A9">
        <w:rPr>
          <w:sz w:val="24"/>
          <w:szCs w:val="24"/>
        </w:rPr>
        <w:t>Яркостная  и  цветовая  температуры</w:t>
      </w:r>
      <w:r w:rsidRPr="00CA25A9">
        <w:rPr>
          <w:sz w:val="24"/>
          <w:szCs w:val="24"/>
          <w:lang w:val="en-US"/>
        </w:rPr>
        <w:t>.</w:t>
      </w:r>
    </w:p>
    <w:p w:rsidR="00CA25A9" w:rsidRPr="00CA25A9" w:rsidRDefault="00CA25A9" w:rsidP="00CA25A9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CA25A9">
        <w:rPr>
          <w:sz w:val="24"/>
          <w:szCs w:val="24"/>
        </w:rPr>
        <w:t>Устройство  и  работа  оптического  пирометра  с  исчезающей  нитью.</w:t>
      </w:r>
    </w:p>
    <w:p w:rsidR="0034766E" w:rsidRPr="008275C6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Критерии оценок на </w:t>
      </w:r>
      <w:r w:rsidR="000B47A4" w:rsidRPr="00F541D2">
        <w:t>физпрактикуме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Ответы на все вопросы оцениваются максимум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rPr>
          <w:b/>
        </w:rPr>
        <w:lastRenderedPageBreak/>
        <w:t>100 баллами.</w:t>
      </w:r>
      <w:r w:rsidRPr="00F541D2">
        <w:t xml:space="preserve"> Критерии оценок следующие: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100 баллов</w:t>
      </w:r>
      <w:r w:rsidRPr="00F541D2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90 баллов</w:t>
      </w:r>
      <w:r w:rsidRPr="00F541D2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отдельные неточности.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80 баллов</w:t>
      </w:r>
      <w:r w:rsidRPr="00F541D2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некоторые ошибки общего характера.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70 баллов</w:t>
      </w:r>
      <w:r w:rsidRPr="00F541D2">
        <w:t xml:space="preserve"> - студент хорошо понимает пройденный материал, но не может теоретически обосновывать некоторые выводы.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60 баллов</w:t>
      </w:r>
      <w:r w:rsidRPr="00F541D2">
        <w:t xml:space="preserve"> - студент отвечает в основном правильно, но чувствуется механическое заучивание материала.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50 баллов</w:t>
      </w:r>
      <w:r w:rsidRPr="00F541D2">
        <w:t xml:space="preserve"> - в ответе студента имеются существенные недостатки, материал охвачен «половинчато», в рассуждениях допускаются ошибки.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40 баллов</w:t>
      </w:r>
      <w:r w:rsidRPr="00F541D2">
        <w:t xml:space="preserve"> - ответ студента правилен лишь частично, при разъяснении материала допускаются серьезные ошибки.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20-30 баллов</w:t>
      </w:r>
      <w:r w:rsidRPr="00F541D2">
        <w:t xml:space="preserve"> - студент имеет общее представление о теме, но не умеет логически обосновать свои мысли.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10 баллов</w:t>
      </w:r>
      <w:r w:rsidRPr="00F541D2">
        <w:t xml:space="preserve"> - студент имеет лишь частичное представление о теме.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− </w:t>
      </w:r>
      <w:r w:rsidRPr="00F541D2">
        <w:rPr>
          <w:b/>
        </w:rPr>
        <w:t>0 баллов</w:t>
      </w:r>
      <w:r w:rsidRPr="00F541D2">
        <w:t xml:space="preserve"> – нет ответа.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Эти критерии носят в основном ориентировочный характер. Если в билете имеются задачи, они могут быть более четкими. 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>Шкала диапазона для перевода рейтингового балла в «5»-бальную систему: «0 – 50» баллов – не</w:t>
      </w:r>
      <w:r w:rsidR="000B47A4" w:rsidRPr="00F541D2">
        <w:t xml:space="preserve"> зачтено</w:t>
      </w:r>
    </w:p>
    <w:p w:rsidR="0034766E" w:rsidRPr="00F541D2" w:rsidRDefault="0034766E" w:rsidP="0034766E">
      <w:pPr>
        <w:pStyle w:val="a8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F541D2">
        <w:t xml:space="preserve">«51 – </w:t>
      </w:r>
      <w:r w:rsidR="000B47A4" w:rsidRPr="00F541D2">
        <w:t>100</w:t>
      </w:r>
      <w:r w:rsidRPr="00F541D2">
        <w:t xml:space="preserve">» баллов – удовлетворительно </w:t>
      </w:r>
    </w:p>
    <w:p w:rsidR="0034766E" w:rsidRPr="00F541D2" w:rsidRDefault="0034766E" w:rsidP="0034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5E40" w:rsidRPr="00F541D2" w:rsidRDefault="00045E40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Pr="00397BB6" w:rsidRDefault="00375B85" w:rsidP="00375B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6"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ЗАКЛЮЧЕНИЕ</w:t>
      </w:r>
    </w:p>
    <w:p w:rsidR="00375B85" w:rsidRDefault="00375B85" w:rsidP="00375B85">
      <w:pPr>
        <w:pStyle w:val="Style26"/>
        <w:widowControl/>
        <w:tabs>
          <w:tab w:val="left" w:leader="underscore" w:pos="5539"/>
        </w:tabs>
        <w:ind w:firstLine="709"/>
        <w:jc w:val="center"/>
        <w:rPr>
          <w:sz w:val="28"/>
          <w:szCs w:val="28"/>
        </w:rPr>
      </w:pPr>
      <w:r w:rsidRPr="00397BB6">
        <w:rPr>
          <w:b/>
          <w:bCs/>
          <w:color w:val="000000"/>
          <w:sz w:val="28"/>
          <w:szCs w:val="28"/>
        </w:rPr>
        <w:t xml:space="preserve">ФОС дисциплины </w:t>
      </w:r>
      <w:r w:rsidRPr="005A27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Физический практикум</w:t>
      </w:r>
      <w:r w:rsidRPr="005A27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1245E">
        <w:rPr>
          <w:sz w:val="28"/>
          <w:szCs w:val="28"/>
        </w:rPr>
        <w:t xml:space="preserve">направлению подготовки  </w:t>
      </w:r>
      <w:r>
        <w:rPr>
          <w:sz w:val="28"/>
          <w:szCs w:val="28"/>
        </w:rPr>
        <w:t xml:space="preserve"> </w:t>
      </w:r>
      <w:r w:rsidRPr="003B1191">
        <w:rPr>
          <w:rStyle w:val="FontStyle59"/>
          <w:b w:val="0"/>
          <w:sz w:val="28"/>
          <w:szCs w:val="28"/>
        </w:rPr>
        <w:t>10.03.01 Информационная безопасность</w:t>
      </w:r>
      <w:r w:rsidRPr="00361C81">
        <w:rPr>
          <w:rFonts w:eastAsia="TimesNewRoman"/>
          <w:sz w:val="28"/>
          <w:szCs w:val="28"/>
        </w:rPr>
        <w:t xml:space="preserve"> </w:t>
      </w:r>
      <w:r w:rsidRPr="00361C81">
        <w:rPr>
          <w:sz w:val="28"/>
          <w:szCs w:val="28"/>
        </w:rPr>
        <w:t xml:space="preserve"> </w:t>
      </w:r>
    </w:p>
    <w:p w:rsidR="00375B85" w:rsidRPr="000366CF" w:rsidRDefault="00375B85" w:rsidP="00375B85">
      <w:pPr>
        <w:pStyle w:val="Style26"/>
        <w:widowControl/>
        <w:tabs>
          <w:tab w:val="left" w:leader="underscore" w:pos="5539"/>
        </w:tabs>
        <w:ind w:firstLine="709"/>
        <w:jc w:val="center"/>
        <w:rPr>
          <w:sz w:val="28"/>
          <w:szCs w:val="28"/>
        </w:rPr>
      </w:pPr>
      <w:r w:rsidRPr="00D03587">
        <w:rPr>
          <w:sz w:val="28"/>
          <w:szCs w:val="28"/>
        </w:rPr>
        <w:t>(уровень:</w:t>
      </w:r>
      <w:r>
        <w:rPr>
          <w:sz w:val="28"/>
          <w:szCs w:val="28"/>
        </w:rPr>
        <w:t xml:space="preserve"> бакалавриат</w:t>
      </w:r>
      <w:r w:rsidRPr="00D035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375B85" w:rsidRPr="00397BB6" w:rsidRDefault="00375B85" w:rsidP="00375B85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375B85" w:rsidRPr="00397BB6" w:rsidRDefault="00375B85" w:rsidP="00375B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B85" w:rsidRPr="00397BB6" w:rsidRDefault="00375B85" w:rsidP="00375B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Представленный фонд оценочных средств (ФОС) по </w:t>
      </w:r>
      <w:proofErr w:type="gramStart"/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397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Физический практикум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B1245E">
        <w:rPr>
          <w:sz w:val="28"/>
          <w:szCs w:val="28"/>
        </w:rPr>
        <w:t xml:space="preserve"> </w:t>
      </w:r>
      <w:r w:rsidRPr="00DE3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 xml:space="preserve">по направлению </w:t>
      </w:r>
      <w:r w:rsidRPr="003B1191">
        <w:rPr>
          <w:rStyle w:val="FontStyle59"/>
          <w:b w:val="0"/>
          <w:sz w:val="28"/>
          <w:szCs w:val="28"/>
        </w:rPr>
        <w:t>10.03.01 Информационная безопасность</w:t>
      </w:r>
      <w:r w:rsidRPr="00361C81">
        <w:rPr>
          <w:rFonts w:eastAsia="TimesNewRoman"/>
          <w:sz w:val="28"/>
          <w:szCs w:val="28"/>
        </w:rPr>
        <w:t xml:space="preserve"> </w:t>
      </w:r>
      <w:r w:rsidRPr="00361C81">
        <w:rPr>
          <w:sz w:val="28"/>
          <w:szCs w:val="28"/>
        </w:rPr>
        <w:t xml:space="preserve"> </w:t>
      </w:r>
      <w:r w:rsidRPr="00397BB6">
        <w:rPr>
          <w:rFonts w:ascii="Times New Roman" w:hAnsi="Times New Roman" w:cs="Times New Roman"/>
          <w:sz w:val="28"/>
          <w:szCs w:val="28"/>
        </w:rPr>
        <w:t xml:space="preserve">соответствует требованиям ФГОС ВО. </w:t>
      </w:r>
    </w:p>
    <w:p w:rsidR="00375B85" w:rsidRPr="00D87A9C" w:rsidRDefault="00375B85" w:rsidP="00375B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Pr="003B1191">
        <w:rPr>
          <w:rStyle w:val="FontStyle59"/>
          <w:b w:val="0"/>
          <w:sz w:val="28"/>
          <w:szCs w:val="28"/>
        </w:rPr>
        <w:t>10.03.01 Информационная безопасность</w:t>
      </w:r>
      <w:r w:rsidRPr="00D87A9C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375B85" w:rsidRPr="00397BB6" w:rsidRDefault="00375B85" w:rsidP="00375B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Оценочные средства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Физический практикум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B1245E">
        <w:rPr>
          <w:sz w:val="28"/>
          <w:szCs w:val="28"/>
        </w:rPr>
        <w:t xml:space="preserve"> </w:t>
      </w:r>
      <w:r w:rsidRPr="00397BB6">
        <w:rPr>
          <w:rFonts w:ascii="Times New Roman" w:hAnsi="Times New Roman" w:cs="Times New Roman"/>
          <w:sz w:val="28"/>
          <w:szCs w:val="28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Физический практикум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B1245E">
        <w:rPr>
          <w:sz w:val="28"/>
          <w:szCs w:val="28"/>
        </w:rPr>
        <w:t xml:space="preserve"> </w:t>
      </w:r>
      <w:r w:rsidRPr="00DE3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представлены в полном объеме. </w:t>
      </w:r>
    </w:p>
    <w:p w:rsidR="00375B85" w:rsidRPr="00397BB6" w:rsidRDefault="00375B85" w:rsidP="00375B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375B85" w:rsidRPr="00397BB6" w:rsidRDefault="00375B85" w:rsidP="00375B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Разработанный и представленный для экспертизы фонд оценочных средств рекомендуется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Физический практикум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B1245E">
        <w:rPr>
          <w:sz w:val="28"/>
          <w:szCs w:val="28"/>
        </w:rPr>
        <w:t xml:space="preserve"> </w:t>
      </w:r>
      <w:r w:rsidRPr="00DE3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7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7BB6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бакалавров по указанному направлению. </w:t>
      </w:r>
    </w:p>
    <w:p w:rsidR="00375B85" w:rsidRPr="00397BB6" w:rsidRDefault="00375B85" w:rsidP="00375B8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Эксперт:  </w:t>
      </w:r>
    </w:p>
    <w:p w:rsidR="00375B85" w:rsidRDefault="00375B85" w:rsidP="00375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C4A78">
        <w:rPr>
          <w:rFonts w:ascii="Times New Roman" w:hAnsi="Times New Roman" w:cs="Times New Roman"/>
          <w:sz w:val="28"/>
          <w:szCs w:val="28"/>
        </w:rPr>
        <w:t>в. кафедрой инженерной физики</w:t>
      </w:r>
    </w:p>
    <w:p w:rsidR="00375B85" w:rsidRPr="002C333D" w:rsidRDefault="00375B85" w:rsidP="00CC4A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C4A78"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4A78">
        <w:rPr>
          <w:rFonts w:ascii="Times New Roman" w:hAnsi="Times New Roman" w:cs="Times New Roman"/>
          <w:sz w:val="28"/>
          <w:szCs w:val="28"/>
        </w:rPr>
        <w:t>Садыков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CC4A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B85" w:rsidRDefault="00375B85" w:rsidP="00375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5" w:rsidRDefault="00375B85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5B85" w:rsidSect="00834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140"/>
    <w:multiLevelType w:val="singleLevel"/>
    <w:tmpl w:val="7F86CA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F7157C"/>
    <w:multiLevelType w:val="hybridMultilevel"/>
    <w:tmpl w:val="BBC4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C121E"/>
    <w:multiLevelType w:val="singleLevel"/>
    <w:tmpl w:val="50F66FC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35610D6E"/>
    <w:multiLevelType w:val="singleLevel"/>
    <w:tmpl w:val="F4BC53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4" w15:restartNumberingAfterBreak="0">
    <w:nsid w:val="41BC1C3A"/>
    <w:multiLevelType w:val="hybridMultilevel"/>
    <w:tmpl w:val="07D6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D090D"/>
    <w:multiLevelType w:val="singleLevel"/>
    <w:tmpl w:val="CD68A3A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54214848"/>
    <w:multiLevelType w:val="singleLevel"/>
    <w:tmpl w:val="50F66F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54440616"/>
    <w:multiLevelType w:val="singleLevel"/>
    <w:tmpl w:val="50F66FC2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55DE727D"/>
    <w:multiLevelType w:val="singleLevel"/>
    <w:tmpl w:val="50F66F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564F63A6"/>
    <w:multiLevelType w:val="hybridMultilevel"/>
    <w:tmpl w:val="36F4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C7D2E"/>
    <w:multiLevelType w:val="singleLevel"/>
    <w:tmpl w:val="50F66F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2" w15:restartNumberingAfterBreak="0">
    <w:nsid w:val="67742C37"/>
    <w:multiLevelType w:val="hybridMultilevel"/>
    <w:tmpl w:val="CF64A9A0"/>
    <w:lvl w:ilvl="0" w:tplc="91B8E3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5840"/>
    <w:multiLevelType w:val="hybridMultilevel"/>
    <w:tmpl w:val="E32474F4"/>
    <w:lvl w:ilvl="0" w:tplc="F2C0794A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F23177"/>
    <w:multiLevelType w:val="singleLevel"/>
    <w:tmpl w:val="62E2E3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3F43A9"/>
    <w:multiLevelType w:val="hybridMultilevel"/>
    <w:tmpl w:val="F7DA29DE"/>
    <w:lvl w:ilvl="0" w:tplc="7F345E60">
      <w:start w:val="13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428701F"/>
    <w:multiLevelType w:val="hybridMultilevel"/>
    <w:tmpl w:val="305A5DEE"/>
    <w:lvl w:ilvl="0" w:tplc="75DAB5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41548"/>
    <w:multiLevelType w:val="singleLevel"/>
    <w:tmpl w:val="6382CD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 w15:restartNumberingAfterBreak="0">
    <w:nsid w:val="79743578"/>
    <w:multiLevelType w:val="hybridMultilevel"/>
    <w:tmpl w:val="EB76B0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0721B7"/>
    <w:multiLevelType w:val="singleLevel"/>
    <w:tmpl w:val="98C8D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17"/>
  </w:num>
  <w:num w:numId="8">
    <w:abstractNumId w:val="17"/>
    <w:lvlOverride w:ilvl="0">
      <w:lvl w:ilvl="0">
        <w:start w:val="3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7"/>
  </w:num>
  <w:num w:numId="10">
    <w:abstractNumId w:val="8"/>
  </w:num>
  <w:num w:numId="11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10"/>
  </w:num>
  <w:num w:numId="13">
    <w:abstractNumId w:val="6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9"/>
  </w:num>
  <w:num w:numId="19">
    <w:abstractNumId w:val="18"/>
  </w:num>
  <w:num w:numId="20">
    <w:abstractNumId w:val="15"/>
  </w:num>
  <w:num w:numId="21">
    <w:abstractNumId w:val="13"/>
  </w:num>
  <w:num w:numId="22">
    <w:abstractNumId w:val="14"/>
  </w:num>
  <w:num w:numId="23">
    <w:abstractNumId w:val="1"/>
  </w:num>
  <w:num w:numId="24">
    <w:abstractNumId w:val="19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0D5"/>
    <w:rsid w:val="00002079"/>
    <w:rsid w:val="0000632F"/>
    <w:rsid w:val="00026052"/>
    <w:rsid w:val="00032826"/>
    <w:rsid w:val="00045E40"/>
    <w:rsid w:val="00061447"/>
    <w:rsid w:val="000B47A4"/>
    <w:rsid w:val="000D684B"/>
    <w:rsid w:val="001946F7"/>
    <w:rsid w:val="00196C97"/>
    <w:rsid w:val="001B2180"/>
    <w:rsid w:val="001E6ABB"/>
    <w:rsid w:val="00220274"/>
    <w:rsid w:val="00226C9A"/>
    <w:rsid w:val="00295D82"/>
    <w:rsid w:val="002C06A4"/>
    <w:rsid w:val="0034766E"/>
    <w:rsid w:val="0035072C"/>
    <w:rsid w:val="00361C81"/>
    <w:rsid w:val="00375B85"/>
    <w:rsid w:val="00385906"/>
    <w:rsid w:val="003B1191"/>
    <w:rsid w:val="003B30D5"/>
    <w:rsid w:val="003F649F"/>
    <w:rsid w:val="00414431"/>
    <w:rsid w:val="00435332"/>
    <w:rsid w:val="00493E54"/>
    <w:rsid w:val="004A2D14"/>
    <w:rsid w:val="004F30CC"/>
    <w:rsid w:val="004F78A5"/>
    <w:rsid w:val="00540214"/>
    <w:rsid w:val="00546846"/>
    <w:rsid w:val="00605AB7"/>
    <w:rsid w:val="006111E7"/>
    <w:rsid w:val="00662F47"/>
    <w:rsid w:val="006B1DDF"/>
    <w:rsid w:val="006D4D1E"/>
    <w:rsid w:val="006E2AD8"/>
    <w:rsid w:val="006E5962"/>
    <w:rsid w:val="007328C9"/>
    <w:rsid w:val="007C2528"/>
    <w:rsid w:val="007F484E"/>
    <w:rsid w:val="00811026"/>
    <w:rsid w:val="00820CDA"/>
    <w:rsid w:val="008219BD"/>
    <w:rsid w:val="008275C6"/>
    <w:rsid w:val="00834769"/>
    <w:rsid w:val="00835727"/>
    <w:rsid w:val="0086754B"/>
    <w:rsid w:val="0089468A"/>
    <w:rsid w:val="008A10FA"/>
    <w:rsid w:val="009278B6"/>
    <w:rsid w:val="00930604"/>
    <w:rsid w:val="00960FFE"/>
    <w:rsid w:val="009813E3"/>
    <w:rsid w:val="00994FE1"/>
    <w:rsid w:val="00997C7E"/>
    <w:rsid w:val="00A2406A"/>
    <w:rsid w:val="00A255AB"/>
    <w:rsid w:val="00A660FA"/>
    <w:rsid w:val="00AC2EFF"/>
    <w:rsid w:val="00B14682"/>
    <w:rsid w:val="00B14FE6"/>
    <w:rsid w:val="00B1682A"/>
    <w:rsid w:val="00B430FF"/>
    <w:rsid w:val="00B63157"/>
    <w:rsid w:val="00BC3796"/>
    <w:rsid w:val="00BD0599"/>
    <w:rsid w:val="00C12154"/>
    <w:rsid w:val="00C220E6"/>
    <w:rsid w:val="00C44205"/>
    <w:rsid w:val="00C472D0"/>
    <w:rsid w:val="00C65ABE"/>
    <w:rsid w:val="00C71F7D"/>
    <w:rsid w:val="00CA25A9"/>
    <w:rsid w:val="00CA64BB"/>
    <w:rsid w:val="00CB202F"/>
    <w:rsid w:val="00CC4A78"/>
    <w:rsid w:val="00CD4270"/>
    <w:rsid w:val="00D1558F"/>
    <w:rsid w:val="00D61301"/>
    <w:rsid w:val="00D677E3"/>
    <w:rsid w:val="00D72C14"/>
    <w:rsid w:val="00D9119E"/>
    <w:rsid w:val="00DD1876"/>
    <w:rsid w:val="00DE6C95"/>
    <w:rsid w:val="00E36CEC"/>
    <w:rsid w:val="00E507FB"/>
    <w:rsid w:val="00E659A8"/>
    <w:rsid w:val="00F12DF7"/>
    <w:rsid w:val="00F51F4D"/>
    <w:rsid w:val="00F541D2"/>
    <w:rsid w:val="00F747B0"/>
    <w:rsid w:val="00F90584"/>
    <w:rsid w:val="00FC2C5B"/>
    <w:rsid w:val="00FC484F"/>
    <w:rsid w:val="00FF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1FFF-0200-43DA-A996-DAC8818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06"/>
  </w:style>
  <w:style w:type="paragraph" w:styleId="1">
    <w:name w:val="heading 1"/>
    <w:basedOn w:val="a"/>
    <w:next w:val="a"/>
    <w:link w:val="10"/>
    <w:qFormat/>
    <w:rsid w:val="006B1D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B1D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B1D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CB20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CB2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B2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B202F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E65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7F484E"/>
    <w:pPr>
      <w:ind w:left="720"/>
      <w:contextualSpacing/>
    </w:pPr>
  </w:style>
  <w:style w:type="paragraph" w:customStyle="1" w:styleId="ReportMain">
    <w:name w:val="Report_Main"/>
    <w:basedOn w:val="a"/>
    <w:uiPriority w:val="99"/>
    <w:rsid w:val="0003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F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F9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FF46F9"/>
    <w:pPr>
      <w:spacing w:after="0" w:line="240" w:lineRule="auto"/>
      <w:ind w:left="567" w:right="-133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FF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F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46F9"/>
  </w:style>
  <w:style w:type="character" w:customStyle="1" w:styleId="s2">
    <w:name w:val="s2"/>
    <w:basedOn w:val="a0"/>
    <w:rsid w:val="00FF46F9"/>
  </w:style>
  <w:style w:type="character" w:customStyle="1" w:styleId="s3">
    <w:name w:val="s3"/>
    <w:basedOn w:val="a0"/>
    <w:rsid w:val="00FF46F9"/>
  </w:style>
  <w:style w:type="paragraph" w:styleId="a9">
    <w:name w:val="Body Text"/>
    <w:basedOn w:val="a"/>
    <w:link w:val="aa"/>
    <w:rsid w:val="006D4D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4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6D4D1E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6D4D1E"/>
    <w:pPr>
      <w:widowControl w:val="0"/>
      <w:autoSpaceDE w:val="0"/>
      <w:autoSpaceDN w:val="0"/>
      <w:adjustRightInd w:val="0"/>
      <w:spacing w:after="0" w:line="278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1D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1D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B1D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rsid w:val="006B1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B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B1DDF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B1DDF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ru-RU"/>
    </w:rPr>
  </w:style>
  <w:style w:type="paragraph" w:customStyle="1" w:styleId="Style34">
    <w:name w:val="Style34"/>
    <w:basedOn w:val="a"/>
    <w:rsid w:val="00D677E3"/>
    <w:pPr>
      <w:widowControl w:val="0"/>
      <w:autoSpaceDE w:val="0"/>
      <w:autoSpaceDN w:val="0"/>
      <w:adjustRightInd w:val="0"/>
      <w:spacing w:after="0" w:line="298" w:lineRule="exact"/>
      <w:ind w:firstLine="20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75B85"/>
    <w:rPr>
      <w:b/>
      <w:bCs/>
    </w:rPr>
  </w:style>
  <w:style w:type="character" w:customStyle="1" w:styleId="FontStyle61">
    <w:name w:val="Font Style61"/>
    <w:rsid w:val="008275C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rsid w:val="008275C6"/>
    <w:rPr>
      <w:rFonts w:ascii="Times New Roman" w:hAnsi="Times New Roman" w:cs="Times New Roman"/>
      <w:i/>
      <w:i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813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13E3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98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13E3"/>
    <w:rPr>
      <w:sz w:val="16"/>
      <w:szCs w:val="16"/>
    </w:rPr>
  </w:style>
  <w:style w:type="paragraph" w:styleId="af0">
    <w:name w:val="List"/>
    <w:basedOn w:val="a"/>
    <w:semiHidden/>
    <w:unhideWhenUsed/>
    <w:rsid w:val="00CA25A9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A64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A64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0820-0DC7-4911-81F6-959E341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Lenovo</cp:lastModifiedBy>
  <cp:revision>33</cp:revision>
  <cp:lastPrinted>2022-12-14T10:17:00Z</cp:lastPrinted>
  <dcterms:created xsi:type="dcterms:W3CDTF">2018-11-22T08:20:00Z</dcterms:created>
  <dcterms:modified xsi:type="dcterms:W3CDTF">2023-01-23T10:45:00Z</dcterms:modified>
</cp:coreProperties>
</file>